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DD4D5E">
        <w:rPr>
          <w:rStyle w:val="Emphasis"/>
          <w:rFonts w:eastAsiaTheme="minorEastAsia" w:hint="eastAsia"/>
          <w:b/>
          <w:i w:val="0"/>
          <w:sz w:val="22"/>
          <w:lang w:eastAsia="zh-TW"/>
        </w:rPr>
        <w:t>AH NR</w:t>
      </w:r>
      <w:r w:rsidR="008F0CC9">
        <w:rPr>
          <w:rStyle w:val="Emphasis"/>
          <w:rFonts w:eastAsiaTheme="minorEastAsia" w:hint="eastAsia"/>
          <w:b/>
          <w:i w:val="0"/>
          <w:sz w:val="22"/>
          <w:lang w:eastAsia="zh-TW"/>
        </w:rPr>
        <w:t>#3</w:t>
      </w:r>
      <w:r w:rsidRPr="00A41770">
        <w:rPr>
          <w:rStyle w:val="Emphasis"/>
          <w:b/>
          <w:i w:val="0"/>
          <w:sz w:val="22"/>
        </w:rPr>
        <w:tab/>
      </w:r>
      <w:r w:rsidR="008A6BAD" w:rsidRPr="00593A62">
        <w:rPr>
          <w:rStyle w:val="Emphasis"/>
          <w:b/>
          <w:i w:val="0"/>
          <w:sz w:val="22"/>
        </w:rPr>
        <w:t>R1-17</w:t>
      </w:r>
      <w:r w:rsidR="006135EA" w:rsidRPr="006135EA">
        <w:rPr>
          <w:rStyle w:val="Emphasis"/>
          <w:rFonts w:eastAsiaTheme="minorEastAsia"/>
          <w:b/>
          <w:i w:val="0"/>
          <w:sz w:val="22"/>
          <w:lang w:eastAsia="zh-TW"/>
        </w:rPr>
        <w:t>1</w:t>
      </w:r>
      <w:r w:rsidR="00143C71">
        <w:rPr>
          <w:rStyle w:val="Emphasis"/>
          <w:rFonts w:eastAsiaTheme="minorEastAsia" w:hint="eastAsia"/>
          <w:b/>
          <w:i w:val="0"/>
          <w:sz w:val="22"/>
          <w:lang w:eastAsia="zh-TW"/>
        </w:rPr>
        <w:t>6</w:t>
      </w:r>
      <w:r w:rsidR="001E68BD">
        <w:rPr>
          <w:rStyle w:val="Emphasis"/>
          <w:rFonts w:eastAsiaTheme="minorEastAsia" w:hint="eastAsia"/>
          <w:b/>
          <w:i w:val="0"/>
          <w:sz w:val="22"/>
          <w:lang w:eastAsia="zh-TW"/>
        </w:rPr>
        <w:t>738</w:t>
      </w:r>
    </w:p>
    <w:p w:rsidR="008A6BAD" w:rsidRPr="00051139" w:rsidRDefault="008F0CC9" w:rsidP="008A6BAD">
      <w:pPr>
        <w:tabs>
          <w:tab w:val="right" w:pos="9630"/>
        </w:tabs>
        <w:spacing w:after="0"/>
        <w:jc w:val="both"/>
        <w:rPr>
          <w:rStyle w:val="Emphasis"/>
          <w:rFonts w:eastAsiaTheme="minorEastAsia"/>
          <w:b/>
          <w:i w:val="0"/>
          <w:sz w:val="22"/>
          <w:lang w:eastAsia="zh-TW"/>
        </w:rPr>
      </w:pPr>
      <w:r>
        <w:rPr>
          <w:rStyle w:val="Emphasis"/>
          <w:rFonts w:eastAsia="PMingLiU" w:hint="eastAsia"/>
          <w:b/>
          <w:i w:val="0"/>
          <w:sz w:val="22"/>
          <w:lang w:eastAsia="zh-TW"/>
        </w:rPr>
        <w:t>Nagoya</w:t>
      </w:r>
      <w:r w:rsidR="00EA200C" w:rsidRPr="009B36C4">
        <w:rPr>
          <w:rStyle w:val="Emphasis"/>
          <w:rFonts w:eastAsia="PMingLiU"/>
          <w:b/>
          <w:i w:val="0"/>
          <w:sz w:val="22"/>
          <w:lang w:eastAsia="zh-TW"/>
        </w:rPr>
        <w:t xml:space="preserve">, </w:t>
      </w:r>
      <w:r>
        <w:rPr>
          <w:rStyle w:val="Emphasis"/>
          <w:rFonts w:eastAsia="PMingLiU" w:hint="eastAsia"/>
          <w:b/>
          <w:i w:val="0"/>
          <w:sz w:val="22"/>
          <w:lang w:eastAsia="zh-TW"/>
        </w:rPr>
        <w:t>Japan</w:t>
      </w:r>
      <w:r w:rsidR="00EA200C" w:rsidRPr="009B36C4">
        <w:rPr>
          <w:rStyle w:val="Emphasis"/>
          <w:rFonts w:eastAsia="PMingLiU"/>
          <w:b/>
          <w:i w:val="0"/>
          <w:sz w:val="22"/>
          <w:lang w:eastAsia="zh-TW"/>
        </w:rPr>
        <w:t xml:space="preserve">, </w:t>
      </w:r>
      <w:r>
        <w:rPr>
          <w:rStyle w:val="Emphasis"/>
          <w:rFonts w:eastAsia="PMingLiU" w:hint="eastAsia"/>
          <w:b/>
          <w:i w:val="0"/>
          <w:sz w:val="22"/>
          <w:lang w:eastAsia="zh-TW"/>
        </w:rPr>
        <w:t>18</w:t>
      </w:r>
      <w:r w:rsidR="00EA200C" w:rsidRPr="00A41770">
        <w:rPr>
          <w:rStyle w:val="Emphasis"/>
          <w:rFonts w:eastAsia="PMingLiU" w:hint="eastAsia"/>
          <w:b/>
          <w:i w:val="0"/>
          <w:sz w:val="22"/>
          <w:vertAlign w:val="superscript"/>
          <w:lang w:eastAsia="zh-TW"/>
        </w:rPr>
        <w:t>th</w:t>
      </w:r>
      <w:r w:rsidR="00EA200C" w:rsidRPr="00A41770">
        <w:rPr>
          <w:rStyle w:val="Emphasis"/>
          <w:b/>
          <w:i w:val="0"/>
          <w:sz w:val="22"/>
        </w:rPr>
        <w:t xml:space="preserve">– </w:t>
      </w:r>
      <w:r w:rsidR="00EA200C">
        <w:rPr>
          <w:rStyle w:val="Emphasis"/>
          <w:rFonts w:eastAsiaTheme="minorEastAsia" w:hint="eastAsia"/>
          <w:b/>
          <w:i w:val="0"/>
          <w:sz w:val="22"/>
          <w:lang w:eastAsia="zh-TW"/>
        </w:rPr>
        <w:t>2</w:t>
      </w:r>
      <w:r>
        <w:rPr>
          <w:rStyle w:val="Emphasis"/>
          <w:rFonts w:eastAsiaTheme="minorEastAsia" w:hint="eastAsia"/>
          <w:b/>
          <w:i w:val="0"/>
          <w:sz w:val="22"/>
          <w:lang w:eastAsia="zh-TW"/>
        </w:rPr>
        <w:t>1</w:t>
      </w:r>
      <w:r>
        <w:rPr>
          <w:rStyle w:val="Emphasis"/>
          <w:rFonts w:eastAsia="PMingLiU" w:hint="eastAsia"/>
          <w:b/>
          <w:i w:val="0"/>
          <w:sz w:val="22"/>
          <w:vertAlign w:val="superscript"/>
          <w:lang w:eastAsia="zh-TW"/>
        </w:rPr>
        <w:t>st</w:t>
      </w:r>
      <w:r w:rsidR="00EA200C">
        <w:rPr>
          <w:rStyle w:val="Emphasis"/>
          <w:rFonts w:eastAsia="PMingLiU"/>
          <w:b/>
          <w:i w:val="0"/>
          <w:sz w:val="22"/>
          <w:vertAlign w:val="superscript"/>
          <w:lang w:eastAsia="zh-TW"/>
        </w:rPr>
        <w:t xml:space="preserve"> </w:t>
      </w:r>
      <w:r>
        <w:rPr>
          <w:rStyle w:val="Emphasis"/>
          <w:rFonts w:eastAsia="PMingLiU" w:hint="eastAsia"/>
          <w:b/>
          <w:i w:val="0"/>
          <w:sz w:val="22"/>
          <w:lang w:eastAsia="zh-TW"/>
        </w:rPr>
        <w:t>September</w:t>
      </w:r>
      <w:r w:rsidR="00EA200C">
        <w:rPr>
          <w:rStyle w:val="Emphasis"/>
          <w:b/>
          <w:i w:val="0"/>
          <w:sz w:val="22"/>
        </w:rPr>
        <w:t xml:space="preserve"> </w:t>
      </w:r>
      <w:r w:rsidR="008A6BAD">
        <w:rPr>
          <w:rStyle w:val="Emphasis"/>
          <w:b/>
          <w:i w:val="0"/>
          <w:sz w:val="22"/>
        </w:rPr>
        <w:t>201</w:t>
      </w:r>
      <w:r w:rsidR="008A6BAD">
        <w:rPr>
          <w:rStyle w:val="Emphasis"/>
          <w:rFonts w:eastAsiaTheme="minorEastAsia" w:hint="eastAsia"/>
          <w:b/>
          <w:i w:val="0"/>
          <w:sz w:val="22"/>
          <w:lang w:eastAsia="zh-TW"/>
        </w:rPr>
        <w:t>7</w:t>
      </w:r>
    </w:p>
    <w:p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EA200C" w:rsidRPr="00EA200C">
        <w:rPr>
          <w:rStyle w:val="Emphasis"/>
          <w:b/>
          <w:i w:val="0"/>
          <w:sz w:val="22"/>
        </w:rPr>
        <w:t>6.4.1.</w:t>
      </w:r>
      <w:r w:rsidR="008F0CC9">
        <w:rPr>
          <w:rStyle w:val="Emphasis"/>
          <w:rFonts w:eastAsiaTheme="minorEastAsia" w:hint="eastAsia"/>
          <w:b/>
          <w:i w:val="0"/>
          <w:sz w:val="22"/>
          <w:lang w:eastAsia="zh-TW"/>
        </w:rPr>
        <w:t>1</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Mediatek</w:t>
      </w:r>
      <w:r w:rsidRPr="00A41770">
        <w:rPr>
          <w:rStyle w:val="Emphasis"/>
          <w:b/>
          <w:i w:val="0"/>
          <w:sz w:val="22"/>
        </w:rPr>
        <w:t xml:space="preserve"> Inc. </w:t>
      </w:r>
    </w:p>
    <w:p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6135EA" w:rsidRPr="006135EA">
        <w:rPr>
          <w:rStyle w:val="Emphasis"/>
          <w:rFonts w:eastAsiaTheme="minorEastAsia"/>
          <w:b/>
          <w:i w:val="0"/>
          <w:sz w:val="22"/>
          <w:lang w:eastAsia="zh-TW"/>
        </w:rPr>
        <w:t xml:space="preserve">On </w:t>
      </w:r>
      <w:r w:rsidR="008F0CC9">
        <w:rPr>
          <w:rStyle w:val="Emphasis"/>
          <w:rFonts w:eastAsiaTheme="minorEastAsia" w:hint="eastAsia"/>
          <w:b/>
          <w:i w:val="0"/>
          <w:sz w:val="22"/>
          <w:lang w:eastAsia="zh-TW"/>
        </w:rPr>
        <w:t>D</w:t>
      </w:r>
      <w:r w:rsidR="00EA200C">
        <w:rPr>
          <w:rStyle w:val="Emphasis"/>
          <w:rFonts w:eastAsiaTheme="minorEastAsia" w:hint="eastAsia"/>
          <w:b/>
          <w:i w:val="0"/>
          <w:sz w:val="22"/>
          <w:lang w:eastAsia="zh-TW"/>
        </w:rPr>
        <w:t xml:space="preserve">esign of </w:t>
      </w:r>
      <w:r w:rsidR="008F0CC9">
        <w:rPr>
          <w:rStyle w:val="Emphasis"/>
          <w:rFonts w:eastAsiaTheme="minorEastAsia" w:hint="eastAsia"/>
          <w:b/>
          <w:i w:val="0"/>
          <w:sz w:val="22"/>
          <w:lang w:eastAsia="zh-TW"/>
        </w:rPr>
        <w:t>B</w:t>
      </w:r>
      <w:r w:rsidR="00EA200C">
        <w:rPr>
          <w:rStyle w:val="Emphasis"/>
          <w:rFonts w:eastAsiaTheme="minorEastAsia" w:hint="eastAsia"/>
          <w:b/>
          <w:i w:val="0"/>
          <w:sz w:val="22"/>
          <w:lang w:eastAsia="zh-TW"/>
        </w:rPr>
        <w:t>it-</w:t>
      </w:r>
      <w:r w:rsidR="008F0CC9">
        <w:rPr>
          <w:rStyle w:val="Emphasis"/>
          <w:rFonts w:eastAsiaTheme="minorEastAsia" w:hint="eastAsia"/>
          <w:b/>
          <w:i w:val="0"/>
          <w:sz w:val="22"/>
          <w:lang w:eastAsia="zh-TW"/>
        </w:rPr>
        <w:t>L</w:t>
      </w:r>
      <w:r w:rsidR="00EA200C">
        <w:rPr>
          <w:rStyle w:val="Emphasis"/>
          <w:rFonts w:eastAsiaTheme="minorEastAsia" w:hint="eastAsia"/>
          <w:b/>
          <w:i w:val="0"/>
          <w:sz w:val="22"/>
          <w:lang w:eastAsia="zh-TW"/>
        </w:rPr>
        <w:t xml:space="preserve">evel </w:t>
      </w:r>
      <w:r w:rsidR="008F0CC9">
        <w:rPr>
          <w:rStyle w:val="Emphasis"/>
          <w:rFonts w:eastAsiaTheme="minorEastAsia" w:hint="eastAsia"/>
          <w:b/>
          <w:i w:val="0"/>
          <w:sz w:val="22"/>
          <w:lang w:eastAsia="zh-TW"/>
        </w:rPr>
        <w:t>I</w:t>
      </w:r>
      <w:r w:rsidR="006135EA" w:rsidRPr="006135EA">
        <w:rPr>
          <w:rStyle w:val="Emphasis"/>
          <w:rFonts w:eastAsiaTheme="minorEastAsia"/>
          <w:b/>
          <w:i w:val="0"/>
          <w:sz w:val="22"/>
          <w:lang w:eastAsia="zh-TW"/>
        </w:rPr>
        <w:t>nterleaver</w:t>
      </w:r>
    </w:p>
    <w:p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bookmarkStart w:id="2" w:name="_Ref477948028"/>
      <w:r w:rsidRPr="00183CB7">
        <w:t>Introduction</w:t>
      </w:r>
      <w:bookmarkEnd w:id="2"/>
    </w:p>
    <w:p w:rsidR="003C3291" w:rsidRDefault="003C3291" w:rsidP="00DC0384">
      <w:pPr>
        <w:jc w:val="both"/>
        <w:rPr>
          <w:rFonts w:eastAsiaTheme="minorEastAsia"/>
          <w:lang w:val="en-GB" w:eastAsia="zh-TW"/>
        </w:rPr>
      </w:pPr>
      <w:r>
        <w:rPr>
          <w:rFonts w:eastAsiaTheme="minorEastAsia"/>
          <w:lang w:val="en-GB" w:eastAsia="zh-TW"/>
        </w:rPr>
        <w:t>In R1</w:t>
      </w:r>
      <w:r w:rsidR="00FD65A5">
        <w:rPr>
          <w:rFonts w:eastAsiaTheme="minorEastAsia" w:hint="eastAsia"/>
          <w:lang w:val="en-GB" w:eastAsia="zh-TW"/>
        </w:rPr>
        <w:t>#89</w:t>
      </w:r>
      <w:r>
        <w:rPr>
          <w:rFonts w:eastAsiaTheme="minorEastAsia"/>
          <w:lang w:val="en-GB" w:eastAsia="zh-TW"/>
        </w:rPr>
        <w:t xml:space="preserve"> meeting, </w:t>
      </w:r>
      <w:r w:rsidR="00FD464F">
        <w:rPr>
          <w:rFonts w:eastAsiaTheme="minorEastAsia"/>
          <w:lang w:val="en-GB" w:eastAsia="zh-TW"/>
        </w:rPr>
        <w:t>the following agreement</w:t>
      </w:r>
      <w:r w:rsidR="00FD464F">
        <w:rPr>
          <w:rFonts w:eastAsiaTheme="minorEastAsia" w:hint="eastAsia"/>
          <w:lang w:val="en-GB" w:eastAsia="zh-TW"/>
        </w:rPr>
        <w:t xml:space="preserve"> was</w:t>
      </w:r>
      <w:r w:rsidR="005828D6">
        <w:rPr>
          <w:rFonts w:eastAsiaTheme="minorEastAsia"/>
          <w:lang w:val="en-GB" w:eastAsia="zh-TW"/>
        </w:rPr>
        <w:t xml:space="preserve"> made [1]:</w:t>
      </w:r>
      <w:r>
        <w:rPr>
          <w:rFonts w:eastAsiaTheme="minorEastAsia"/>
          <w:lang w:val="en-GB" w:eastAsia="zh-TW"/>
        </w:rPr>
        <w:t xml:space="preserve"> </w:t>
      </w:r>
    </w:p>
    <w:p w:rsidR="00FD65A5" w:rsidRPr="009102DF" w:rsidRDefault="00FD65A5" w:rsidP="00FD464F">
      <w:pPr>
        <w:spacing w:after="0"/>
        <w:rPr>
          <w:rFonts w:eastAsia="MS Mincho"/>
          <w:b/>
          <w:highlight w:val="green"/>
          <w:u w:val="single"/>
          <w:lang w:eastAsia="ja-JP"/>
        </w:rPr>
      </w:pPr>
      <w:r w:rsidRPr="009102DF">
        <w:rPr>
          <w:rFonts w:eastAsia="MS Mincho"/>
          <w:b/>
          <w:highlight w:val="green"/>
          <w:u w:val="single"/>
          <w:lang w:eastAsia="ja-JP"/>
        </w:rPr>
        <w:t xml:space="preserve">Agreement: </w:t>
      </w:r>
    </w:p>
    <w:p w:rsidR="003C3291" w:rsidRPr="00FD464F" w:rsidRDefault="00FD65A5" w:rsidP="00FD464F">
      <w:pPr>
        <w:numPr>
          <w:ilvl w:val="0"/>
          <w:numId w:val="44"/>
        </w:numPr>
        <w:overflowPunct/>
        <w:autoSpaceDE/>
        <w:autoSpaceDN/>
        <w:adjustRightInd/>
        <w:spacing w:after="0"/>
        <w:textAlignment w:val="auto"/>
        <w:rPr>
          <w:rFonts w:eastAsia="MS Mincho"/>
          <w:lang w:eastAsia="ja-JP"/>
        </w:rPr>
      </w:pPr>
      <w:r w:rsidRPr="0052585F">
        <w:rPr>
          <w:rFonts w:eastAsia="MS Mincho"/>
          <w:lang w:eastAsia="ja-JP"/>
        </w:rPr>
        <w:t xml:space="preserve">If bit-level interleaving is applied, </w:t>
      </w:r>
      <w:r>
        <w:rPr>
          <w:rFonts w:eastAsia="MS Mincho"/>
          <w:lang w:eastAsia="ja-JP"/>
        </w:rPr>
        <w:t>it</w:t>
      </w:r>
      <w:r w:rsidRPr="0052585F">
        <w:rPr>
          <w:rFonts w:eastAsia="MS Mincho"/>
          <w:lang w:eastAsia="ja-JP"/>
        </w:rPr>
        <w:t xml:space="preserve"> should be limited </w:t>
      </w:r>
      <w:r>
        <w:rPr>
          <w:rFonts w:eastAsia="MS Mincho"/>
          <w:lang w:eastAsia="ja-JP"/>
        </w:rPr>
        <w:t>to each code block individually</w:t>
      </w:r>
    </w:p>
    <w:p w:rsidR="00975B08" w:rsidRDefault="00975B08" w:rsidP="00FD464F">
      <w:pPr>
        <w:spacing w:before="120" w:after="120"/>
        <w:jc w:val="both"/>
        <w:rPr>
          <w:rFonts w:eastAsiaTheme="minorEastAsia"/>
          <w:lang w:val="en-GB" w:eastAsia="zh-TW"/>
        </w:rPr>
      </w:pPr>
      <w:r w:rsidRPr="00975B08">
        <w:rPr>
          <w:rFonts w:eastAsiaTheme="minorEastAsia"/>
          <w:lang w:val="en-GB" w:eastAsia="zh-TW"/>
        </w:rPr>
        <w:t>In R1</w:t>
      </w:r>
      <w:r>
        <w:rPr>
          <w:rFonts w:eastAsiaTheme="minorEastAsia" w:hint="eastAsia"/>
          <w:lang w:val="en-GB" w:eastAsia="zh-TW"/>
        </w:rPr>
        <w:t xml:space="preserve"> </w:t>
      </w:r>
      <w:r w:rsidRPr="00975B08">
        <w:rPr>
          <w:rFonts w:eastAsiaTheme="minorEastAsia" w:hint="eastAsia"/>
          <w:lang w:val="en-GB" w:eastAsia="zh-TW"/>
        </w:rPr>
        <w:t>#</w:t>
      </w:r>
      <w:r w:rsidR="00FD464F">
        <w:rPr>
          <w:rFonts w:eastAsiaTheme="minorEastAsia" w:hint="eastAsia"/>
          <w:lang w:val="en-GB" w:eastAsia="zh-TW"/>
        </w:rPr>
        <w:t>90</w:t>
      </w:r>
      <w:r w:rsidRPr="00975B08">
        <w:rPr>
          <w:rFonts w:eastAsiaTheme="minorEastAsia"/>
          <w:lang w:val="en-GB" w:eastAsia="zh-TW"/>
        </w:rPr>
        <w:t xml:space="preserve"> meeting, the following </w:t>
      </w:r>
      <w:r>
        <w:rPr>
          <w:rFonts w:eastAsiaTheme="minorEastAsia" w:hint="eastAsia"/>
          <w:lang w:val="en-GB" w:eastAsia="zh-TW"/>
        </w:rPr>
        <w:t>conclusion w</w:t>
      </w:r>
      <w:r w:rsidR="00FD464F">
        <w:rPr>
          <w:rFonts w:eastAsiaTheme="minorEastAsia" w:hint="eastAsia"/>
          <w:lang w:val="en-GB" w:eastAsia="zh-TW"/>
        </w:rPr>
        <w:t>ere</w:t>
      </w:r>
      <w:r w:rsidRPr="00975B08">
        <w:rPr>
          <w:rFonts w:eastAsiaTheme="minorEastAsia"/>
          <w:lang w:val="en-GB" w:eastAsia="zh-TW"/>
        </w:rPr>
        <w:t xml:space="preserve"> made [</w:t>
      </w:r>
      <w:r>
        <w:rPr>
          <w:rFonts w:eastAsiaTheme="minorEastAsia" w:hint="eastAsia"/>
          <w:lang w:val="en-GB" w:eastAsia="zh-TW"/>
        </w:rPr>
        <w:t>2</w:t>
      </w:r>
      <w:r w:rsidRPr="00975B08">
        <w:rPr>
          <w:rFonts w:eastAsiaTheme="minorEastAsia"/>
          <w:lang w:val="en-GB" w:eastAsia="zh-TW"/>
        </w:rPr>
        <w:t xml:space="preserve">]: </w:t>
      </w:r>
    </w:p>
    <w:p w:rsidR="00FD464F" w:rsidRPr="001C6C1B" w:rsidRDefault="00FD464F" w:rsidP="00FD464F">
      <w:pPr>
        <w:spacing w:after="0"/>
        <w:rPr>
          <w:rFonts w:eastAsia="MS Mincho"/>
          <w:b/>
          <w:highlight w:val="green"/>
          <w:u w:val="single"/>
          <w:lang w:eastAsia="ja-JP"/>
        </w:rPr>
      </w:pPr>
      <w:r w:rsidRPr="001C6C1B">
        <w:rPr>
          <w:rFonts w:eastAsia="MS Mincho"/>
          <w:b/>
          <w:highlight w:val="green"/>
          <w:u w:val="single"/>
          <w:lang w:eastAsia="ja-JP"/>
        </w:rPr>
        <w:t xml:space="preserve">Agreement: </w:t>
      </w:r>
    </w:p>
    <w:p w:rsidR="00FD464F" w:rsidRDefault="00FD464F" w:rsidP="00FD464F">
      <w:pPr>
        <w:numPr>
          <w:ilvl w:val="0"/>
          <w:numId w:val="45"/>
        </w:numPr>
        <w:overflowPunct/>
        <w:autoSpaceDE/>
        <w:autoSpaceDN/>
        <w:adjustRightInd/>
        <w:spacing w:after="0"/>
        <w:textAlignment w:val="auto"/>
        <w:rPr>
          <w:rFonts w:eastAsia="MS Mincho"/>
          <w:lang w:eastAsia="ja-JP"/>
        </w:rPr>
      </w:pPr>
      <w:r>
        <w:rPr>
          <w:rFonts w:eastAsia="MS Mincho"/>
          <w:lang w:eastAsia="ja-JP"/>
        </w:rPr>
        <w:t>A bit-level interleaver within a code block is included at the output of the rate matcher</w:t>
      </w:r>
    </w:p>
    <w:p w:rsidR="00FD464F" w:rsidRPr="00442B2B" w:rsidRDefault="00FD464F" w:rsidP="00FD464F">
      <w:pPr>
        <w:spacing w:after="0"/>
        <w:rPr>
          <w:rFonts w:eastAsia="MS Mincho"/>
          <w:b/>
          <w:u w:val="single"/>
          <w:lang w:eastAsia="ja-JP"/>
        </w:rPr>
      </w:pPr>
      <w:r w:rsidRPr="00442B2B">
        <w:rPr>
          <w:rFonts w:eastAsia="MS Mincho"/>
          <w:b/>
          <w:u w:val="single"/>
          <w:lang w:eastAsia="ja-JP"/>
        </w:rPr>
        <w:t>Next steps for interleaver design:</w:t>
      </w:r>
    </w:p>
    <w:p w:rsidR="00FD464F" w:rsidRDefault="00FD464F" w:rsidP="00FD464F">
      <w:pPr>
        <w:spacing w:after="0"/>
        <w:rPr>
          <w:rFonts w:eastAsia="MS Mincho"/>
          <w:lang w:eastAsia="ja-JP"/>
        </w:rPr>
      </w:pPr>
      <w:r>
        <w:rPr>
          <w:rFonts w:eastAsia="MS Mincho"/>
          <w:lang w:eastAsia="ja-JP"/>
        </w:rPr>
        <w:t>Evaluate the following based on initial transmissions, until NR AH#3, and select one at NR AH#3:</w:t>
      </w:r>
    </w:p>
    <w:p w:rsidR="00FD464F" w:rsidRDefault="00FD464F" w:rsidP="00FD464F">
      <w:pPr>
        <w:numPr>
          <w:ilvl w:val="0"/>
          <w:numId w:val="45"/>
        </w:numPr>
        <w:overflowPunct/>
        <w:autoSpaceDE/>
        <w:autoSpaceDN/>
        <w:adjustRightInd/>
        <w:spacing w:after="0"/>
        <w:textAlignment w:val="auto"/>
        <w:rPr>
          <w:rFonts w:eastAsia="MS Mincho"/>
          <w:lang w:eastAsia="ja-JP"/>
        </w:rPr>
      </w:pPr>
      <w:r>
        <w:rPr>
          <w:rFonts w:eastAsia="MS Mincho"/>
          <w:lang w:eastAsia="ja-JP"/>
        </w:rPr>
        <w:t>Block interleaver (e.g. as in LTE)</w:t>
      </w:r>
    </w:p>
    <w:p w:rsidR="00FD464F" w:rsidRDefault="00FD464F" w:rsidP="00FD464F">
      <w:pPr>
        <w:numPr>
          <w:ilvl w:val="0"/>
          <w:numId w:val="45"/>
        </w:numPr>
        <w:overflowPunct/>
        <w:autoSpaceDE/>
        <w:autoSpaceDN/>
        <w:adjustRightInd/>
        <w:spacing w:after="0"/>
        <w:textAlignment w:val="auto"/>
        <w:rPr>
          <w:rFonts w:eastAsia="MS Mincho"/>
          <w:lang w:eastAsia="ja-JP"/>
        </w:rPr>
      </w:pPr>
      <w:r>
        <w:rPr>
          <w:rFonts w:eastAsia="MS Mincho"/>
          <w:lang w:eastAsia="ja-JP"/>
        </w:rPr>
        <w:t>Systematic bits priority order interleaver (e.g. as in HSPA)</w:t>
      </w:r>
    </w:p>
    <w:p w:rsidR="00FD464F" w:rsidRDefault="00FD464F" w:rsidP="00FD464F">
      <w:pPr>
        <w:spacing w:after="0"/>
        <w:rPr>
          <w:rFonts w:eastAsia="MS Mincho"/>
          <w:lang w:eastAsia="ja-JP"/>
        </w:rPr>
      </w:pPr>
      <w:r>
        <w:rPr>
          <w:rFonts w:eastAsia="MS Mincho"/>
          <w:lang w:eastAsia="ja-JP"/>
        </w:rPr>
        <w:t>Evaluation assumptions:</w:t>
      </w:r>
    </w:p>
    <w:p w:rsidR="00FD464F" w:rsidRDefault="00FD464F" w:rsidP="00FD464F">
      <w:pPr>
        <w:numPr>
          <w:ilvl w:val="0"/>
          <w:numId w:val="45"/>
        </w:numPr>
        <w:overflowPunct/>
        <w:autoSpaceDE/>
        <w:autoSpaceDN/>
        <w:adjustRightInd/>
        <w:spacing w:after="0"/>
        <w:textAlignment w:val="auto"/>
        <w:rPr>
          <w:rFonts w:eastAsia="MS Mincho"/>
          <w:lang w:eastAsia="ja-JP"/>
        </w:rPr>
      </w:pPr>
      <w:r>
        <w:rPr>
          <w:rFonts w:eastAsia="MS Mincho"/>
          <w:lang w:eastAsia="ja-JP"/>
        </w:rPr>
        <w:t>Fading channel model – TDL-C</w:t>
      </w:r>
    </w:p>
    <w:p w:rsidR="00FD464F" w:rsidRDefault="00FD464F" w:rsidP="00FD464F">
      <w:pPr>
        <w:numPr>
          <w:ilvl w:val="0"/>
          <w:numId w:val="45"/>
        </w:numPr>
        <w:overflowPunct/>
        <w:autoSpaceDE/>
        <w:autoSpaceDN/>
        <w:adjustRightInd/>
        <w:spacing w:after="0"/>
        <w:textAlignment w:val="auto"/>
        <w:rPr>
          <w:rFonts w:eastAsia="MS Mincho"/>
          <w:lang w:eastAsia="ja-JP"/>
        </w:rPr>
      </w:pPr>
      <w:r>
        <w:rPr>
          <w:rFonts w:eastAsia="MS Mincho"/>
          <w:lang w:eastAsia="ja-JP"/>
        </w:rPr>
        <w:t>All modulation orders</w:t>
      </w:r>
    </w:p>
    <w:p w:rsidR="00FD464F" w:rsidRDefault="00FD464F" w:rsidP="00FD464F">
      <w:pPr>
        <w:numPr>
          <w:ilvl w:val="0"/>
          <w:numId w:val="45"/>
        </w:numPr>
        <w:overflowPunct/>
        <w:autoSpaceDE/>
        <w:autoSpaceDN/>
        <w:adjustRightInd/>
        <w:spacing w:after="0"/>
        <w:textAlignment w:val="auto"/>
        <w:rPr>
          <w:rFonts w:eastAsia="MS Mincho"/>
          <w:lang w:eastAsia="ja-JP"/>
        </w:rPr>
      </w:pPr>
      <w:r>
        <w:rPr>
          <w:rFonts w:eastAsia="MS Mincho"/>
          <w:lang w:eastAsia="ja-JP"/>
        </w:rPr>
        <w:t xml:space="preserve">Interference modelled </w:t>
      </w:r>
    </w:p>
    <w:p w:rsidR="00FD464F" w:rsidRDefault="00FD464F" w:rsidP="00FD464F">
      <w:pPr>
        <w:rPr>
          <w:rFonts w:eastAsia="MS Mincho"/>
          <w:lang w:eastAsia="ja-JP"/>
        </w:rPr>
      </w:pPr>
      <w:r>
        <w:rPr>
          <w:rFonts w:eastAsia="MS Mincho"/>
          <w:lang w:eastAsia="ja-JP"/>
        </w:rPr>
        <w:t xml:space="preserve">FFS until NR AH#3 whether to additionally include reversal of bit mapping order in retransmissions. </w:t>
      </w:r>
    </w:p>
    <w:p w:rsidR="006D5747" w:rsidRDefault="00920471" w:rsidP="00DC0384">
      <w:pPr>
        <w:jc w:val="both"/>
        <w:rPr>
          <w:rFonts w:eastAsiaTheme="minorEastAsia" w:hint="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FD65A5">
        <w:rPr>
          <w:rFonts w:eastAsiaTheme="minorEastAsia" w:hint="eastAsia"/>
          <w:lang w:val="en-GB" w:eastAsia="zh-TW"/>
        </w:rPr>
        <w:t xml:space="preserve">the interleaver design </w:t>
      </w:r>
      <w:r w:rsidR="00FD464F">
        <w:rPr>
          <w:rFonts w:eastAsiaTheme="minorEastAsia" w:hint="eastAsia"/>
          <w:lang w:val="en-GB" w:eastAsia="zh-TW"/>
        </w:rPr>
        <w:t xml:space="preserve">with </w:t>
      </w:r>
      <w:r w:rsidR="007C0408">
        <w:rPr>
          <w:rFonts w:eastAsiaTheme="minorEastAsia" w:hint="eastAsia"/>
          <w:lang w:val="en-GB" w:eastAsia="zh-TW"/>
        </w:rPr>
        <w:t>performance</w:t>
      </w:r>
      <w:r w:rsidR="00FD464F">
        <w:rPr>
          <w:rFonts w:eastAsiaTheme="minorEastAsia" w:hint="eastAsia"/>
          <w:lang w:val="en-GB" w:eastAsia="zh-TW"/>
        </w:rPr>
        <w:t xml:space="preserve"> evaluation and whether additional bit-reversal in (re)transmission should be used</w:t>
      </w:r>
      <w:r w:rsidR="0089044D">
        <w:rPr>
          <w:rFonts w:eastAsiaTheme="minorEastAsia"/>
          <w:lang w:val="en-GB" w:eastAsia="zh-TW"/>
        </w:rPr>
        <w:t>.</w:t>
      </w:r>
    </w:p>
    <w:p w:rsidR="00235FC9" w:rsidRDefault="00235FC9" w:rsidP="00DC0384">
      <w:pPr>
        <w:jc w:val="both"/>
        <w:rPr>
          <w:rFonts w:eastAsiaTheme="minorEastAsia"/>
          <w:lang w:val="en-GB" w:eastAsia="zh-TW"/>
        </w:rPr>
      </w:pPr>
      <w:r>
        <w:rPr>
          <w:rFonts w:eastAsiaTheme="minorEastAsia" w:hint="eastAsia"/>
          <w:lang w:val="en-GB" w:eastAsia="zh-TW"/>
        </w:rPr>
        <w:t>This contribution is a revision of R1-1716226.</w:t>
      </w:r>
    </w:p>
    <w:p w:rsidR="00777174" w:rsidRDefault="00A66628" w:rsidP="00410E12">
      <w:pPr>
        <w:pStyle w:val="Heading1"/>
        <w:rPr>
          <w:lang w:eastAsia="zh-TW"/>
        </w:rPr>
      </w:pPr>
      <w:r>
        <w:rPr>
          <w:lang w:eastAsia="zh-TW"/>
        </w:rPr>
        <w:t>Bit-</w:t>
      </w:r>
      <w:r w:rsidR="007C2FB5">
        <w:rPr>
          <w:rFonts w:eastAsiaTheme="minorEastAsia" w:hint="eastAsia"/>
          <w:lang w:eastAsia="zh-TW"/>
        </w:rPr>
        <w:t>Level Interleaver Design</w:t>
      </w:r>
    </w:p>
    <w:p w:rsidR="00FB00C6" w:rsidRDefault="00777174" w:rsidP="00DC0384">
      <w:pPr>
        <w:jc w:val="both"/>
        <w:rPr>
          <w:rFonts w:eastAsiaTheme="minorEastAsia"/>
          <w:lang w:val="en-GB" w:eastAsia="zh-TW"/>
        </w:rPr>
      </w:pPr>
      <w:r>
        <w:rPr>
          <w:lang w:val="en-GB" w:eastAsia="zh-TW"/>
        </w:rPr>
        <w:t>For each transmission of each code block, we propose to include a bit</w:t>
      </w:r>
      <w:r w:rsidR="00235AD3">
        <w:rPr>
          <w:rFonts w:eastAsiaTheme="minorEastAsia" w:hint="eastAsia"/>
          <w:lang w:val="en-GB" w:eastAsia="zh-TW"/>
        </w:rPr>
        <w:t>-level interleaver</w:t>
      </w:r>
      <w:r>
        <w:rPr>
          <w:lang w:val="en-GB" w:eastAsia="zh-TW"/>
        </w:rPr>
        <w:t>.</w:t>
      </w:r>
      <w:r w:rsidR="00082071">
        <w:rPr>
          <w:lang w:val="en-GB" w:eastAsia="zh-TW"/>
        </w:rPr>
        <w:t xml:space="preserve"> </w:t>
      </w:r>
      <w:r w:rsidR="00713190" w:rsidRPr="00373024">
        <w:rPr>
          <w:rFonts w:eastAsiaTheme="minorEastAsia"/>
          <w:lang w:val="en-GB" w:eastAsia="zh-TW"/>
        </w:rPr>
        <w:t>T</w:t>
      </w:r>
      <w:r w:rsidR="00713190" w:rsidRPr="00373024">
        <w:rPr>
          <w:rFonts w:eastAsiaTheme="minorEastAsia" w:hint="eastAsia"/>
          <w:lang w:val="en-GB" w:eastAsia="zh-TW"/>
        </w:rPr>
        <w:t xml:space="preserve">his bit-level interleaver </w:t>
      </w:r>
      <w:r w:rsidR="006A6FA6">
        <w:rPr>
          <w:rFonts w:eastAsiaTheme="minorEastAsia" w:hint="eastAsia"/>
          <w:lang w:val="en-GB" w:eastAsia="zh-TW"/>
        </w:rPr>
        <w:t>should be</w:t>
      </w:r>
      <w:r w:rsidR="00713190" w:rsidRPr="00373024">
        <w:rPr>
          <w:rFonts w:eastAsiaTheme="minorEastAsia" w:hint="eastAsia"/>
          <w:lang w:val="en-GB" w:eastAsia="zh-TW"/>
        </w:rPr>
        <w:t xml:space="preserve"> </w:t>
      </w:r>
      <w:r w:rsidR="00CF3868">
        <w:rPr>
          <w:rFonts w:eastAsiaTheme="minorEastAsia" w:hint="eastAsia"/>
          <w:lang w:val="en-GB" w:eastAsia="zh-TW"/>
        </w:rPr>
        <w:t xml:space="preserve">placed </w:t>
      </w:r>
      <w:r w:rsidR="00713190" w:rsidRPr="00373024">
        <w:rPr>
          <w:rFonts w:eastAsiaTheme="minorEastAsia" w:hint="eastAsia"/>
          <w:lang w:val="en-GB" w:eastAsia="zh-TW"/>
        </w:rPr>
        <w:t xml:space="preserve">after </w:t>
      </w:r>
      <w:r w:rsidR="00CF3868">
        <w:rPr>
          <w:rFonts w:eastAsiaTheme="minorEastAsia" w:hint="eastAsia"/>
          <w:lang w:val="en-GB" w:eastAsia="zh-TW"/>
        </w:rPr>
        <w:t xml:space="preserve">the </w:t>
      </w:r>
      <w:r w:rsidR="00713190" w:rsidRPr="00373024">
        <w:rPr>
          <w:rFonts w:eastAsiaTheme="minorEastAsia" w:hint="eastAsia"/>
          <w:lang w:val="en-GB" w:eastAsia="zh-TW"/>
        </w:rPr>
        <w:t>circular buffer</w:t>
      </w:r>
      <w:r w:rsidR="00713190" w:rsidRPr="00DB0C84">
        <w:rPr>
          <w:rFonts w:eastAsiaTheme="minorEastAsia" w:hint="eastAsia"/>
          <w:b/>
          <w:i/>
          <w:lang w:val="en-GB" w:eastAsia="zh-TW"/>
        </w:rPr>
        <w:t xml:space="preserve"> </w:t>
      </w:r>
      <w:r w:rsidR="00713190">
        <w:rPr>
          <w:rFonts w:eastAsiaTheme="minorEastAsia" w:hint="eastAsia"/>
          <w:lang w:val="en-GB" w:eastAsia="zh-TW"/>
        </w:rPr>
        <w:t>as shown in Fig. 1. In NR LDPC, m</w:t>
      </w:r>
      <w:r w:rsidR="00082071">
        <w:rPr>
          <w:rFonts w:eastAsiaTheme="minorEastAsia" w:hint="eastAsia"/>
          <w:lang w:val="en-GB" w:eastAsia="zh-TW"/>
        </w:rPr>
        <w:t xml:space="preserve">ost parity VN blocks </w:t>
      </w:r>
      <w:r w:rsidR="00082071">
        <w:rPr>
          <w:rFonts w:eastAsiaTheme="minorEastAsia"/>
          <w:lang w:val="en-GB" w:eastAsia="zh-TW"/>
        </w:rPr>
        <w:t>are</w:t>
      </w:r>
      <w:r w:rsidR="00082071">
        <w:rPr>
          <w:rFonts w:eastAsiaTheme="minorEastAsia" w:hint="eastAsia"/>
          <w:lang w:val="en-GB" w:eastAsia="zh-TW"/>
        </w:rPr>
        <w:t xml:space="preserve"> constructed by </w:t>
      </w:r>
      <w:r w:rsidR="00082071">
        <w:rPr>
          <w:rFonts w:eastAsiaTheme="minorEastAsia"/>
          <w:lang w:val="en-GB" w:eastAsia="zh-TW"/>
        </w:rPr>
        <w:t>diagonal</w:t>
      </w:r>
      <w:r w:rsidR="00082071">
        <w:rPr>
          <w:rFonts w:eastAsiaTheme="minorEastAsia" w:hint="eastAsia"/>
          <w:lang w:val="en-GB" w:eastAsia="zh-TW"/>
        </w:rPr>
        <w:t xml:space="preserve"> extension </w:t>
      </w:r>
      <w:r w:rsidR="00082071">
        <w:rPr>
          <w:rFonts w:eastAsiaTheme="minorEastAsia"/>
          <w:lang w:val="en-GB" w:eastAsia="zh-TW"/>
        </w:rPr>
        <w:t>which results in the column-</w:t>
      </w:r>
      <w:r w:rsidR="00082071">
        <w:rPr>
          <w:rFonts w:eastAsiaTheme="minorEastAsia" w:hint="eastAsia"/>
          <w:lang w:val="en-GB" w:eastAsia="zh-TW"/>
        </w:rPr>
        <w:t xml:space="preserve">weight </w:t>
      </w:r>
      <w:r w:rsidR="00082071">
        <w:rPr>
          <w:rFonts w:eastAsiaTheme="minorEastAsia"/>
          <w:lang w:val="en-GB" w:eastAsia="zh-TW"/>
        </w:rPr>
        <w:t xml:space="preserve">of one, i.e., </w:t>
      </w:r>
      <w:r w:rsidR="00CA2737">
        <w:rPr>
          <w:rFonts w:eastAsiaTheme="minorEastAsia"/>
          <w:lang w:val="en-GB" w:eastAsia="zh-TW"/>
        </w:rPr>
        <w:t xml:space="preserve">each </w:t>
      </w:r>
      <w:r w:rsidR="00082071">
        <w:rPr>
          <w:rFonts w:eastAsiaTheme="minorEastAsia"/>
          <w:lang w:val="en-GB" w:eastAsia="zh-TW"/>
        </w:rPr>
        <w:t xml:space="preserve">extended parity block </w:t>
      </w:r>
      <w:r w:rsidR="00CA2737">
        <w:rPr>
          <w:rFonts w:eastAsiaTheme="minorEastAsia"/>
          <w:lang w:val="en-GB" w:eastAsia="zh-TW"/>
        </w:rPr>
        <w:t xml:space="preserve">has </w:t>
      </w:r>
      <w:r w:rsidR="00082071">
        <w:rPr>
          <w:rFonts w:eastAsiaTheme="minorEastAsia"/>
          <w:lang w:val="en-GB" w:eastAsia="zh-TW"/>
        </w:rPr>
        <w:t>variable degree of only one</w:t>
      </w:r>
      <w:r w:rsidR="00082071">
        <w:rPr>
          <w:rFonts w:eastAsiaTheme="minorEastAsia" w:hint="eastAsia"/>
          <w:lang w:val="en-GB" w:eastAsia="zh-TW"/>
        </w:rPr>
        <w:t xml:space="preserve">. </w:t>
      </w:r>
      <w:r w:rsidR="00082071">
        <w:rPr>
          <w:rFonts w:eastAsiaTheme="minorEastAsia"/>
          <w:lang w:val="en-GB" w:eastAsia="zh-TW"/>
        </w:rPr>
        <w:t xml:space="preserve">Therefore, the diagonal extended parity blocks and the information blocks have different sensitivities to </w:t>
      </w:r>
      <w:r w:rsidR="00503E77">
        <w:rPr>
          <w:rFonts w:eastAsiaTheme="minorEastAsia" w:hint="eastAsia"/>
          <w:lang w:val="en-GB" w:eastAsia="zh-TW"/>
        </w:rPr>
        <w:t>i</w:t>
      </w:r>
      <w:r w:rsidR="00082071">
        <w:rPr>
          <w:rFonts w:eastAsiaTheme="minorEastAsia"/>
          <w:lang w:val="en-GB" w:eastAsia="zh-TW"/>
        </w:rPr>
        <w:t>nterfe</w:t>
      </w:r>
      <w:r w:rsidR="007A507A">
        <w:rPr>
          <w:rFonts w:eastAsiaTheme="minorEastAsia"/>
          <w:lang w:val="en-GB" w:eastAsia="zh-TW"/>
        </w:rPr>
        <w:t>rence</w:t>
      </w:r>
      <w:r w:rsidR="00975B08">
        <w:rPr>
          <w:rFonts w:eastAsiaTheme="minorEastAsia" w:hint="eastAsia"/>
          <w:lang w:val="en-GB" w:eastAsia="zh-TW"/>
        </w:rPr>
        <w:t xml:space="preserve"> or noise</w:t>
      </w:r>
      <w:r w:rsidR="007A507A">
        <w:rPr>
          <w:rFonts w:eastAsiaTheme="minorEastAsia"/>
          <w:lang w:val="en-GB" w:eastAsia="zh-TW"/>
        </w:rPr>
        <w:t xml:space="preserve">. Moreover each parity bit corresponds to </w:t>
      </w:r>
      <w:r w:rsidR="00CA2737">
        <w:rPr>
          <w:rFonts w:eastAsiaTheme="minorEastAsia"/>
          <w:lang w:val="en-GB" w:eastAsia="zh-TW"/>
        </w:rPr>
        <w:t xml:space="preserve">a </w:t>
      </w:r>
      <w:r w:rsidR="007A507A">
        <w:rPr>
          <w:rFonts w:eastAsiaTheme="minorEastAsia"/>
          <w:lang w:val="en-GB" w:eastAsia="zh-TW"/>
        </w:rPr>
        <w:t>check node with different weight. Therefore, all the diagonal extended parity bits have different effect</w:t>
      </w:r>
      <w:r w:rsidR="00CA2737">
        <w:rPr>
          <w:rFonts w:eastAsiaTheme="minorEastAsia"/>
          <w:lang w:val="en-GB" w:eastAsia="zh-TW"/>
        </w:rPr>
        <w:t>s</w:t>
      </w:r>
      <w:r w:rsidR="007A507A">
        <w:rPr>
          <w:rFonts w:eastAsiaTheme="minorEastAsia"/>
          <w:lang w:val="en-GB" w:eastAsia="zh-TW"/>
        </w:rPr>
        <w:t xml:space="preserve"> </w:t>
      </w:r>
      <w:r w:rsidR="008B0458">
        <w:rPr>
          <w:rFonts w:eastAsiaTheme="minorEastAsia"/>
          <w:lang w:val="en-GB" w:eastAsia="zh-TW"/>
        </w:rPr>
        <w:t xml:space="preserve">on </w:t>
      </w:r>
      <w:r w:rsidR="007A507A">
        <w:rPr>
          <w:rFonts w:eastAsiaTheme="minorEastAsia"/>
          <w:lang w:val="en-GB" w:eastAsia="zh-TW"/>
        </w:rPr>
        <w:t xml:space="preserve">the decoding. </w:t>
      </w:r>
      <w:r w:rsidR="006A6FA6">
        <w:rPr>
          <w:rFonts w:eastAsiaTheme="minorEastAsia" w:hint="eastAsia"/>
          <w:lang w:val="en-GB" w:eastAsia="zh-TW"/>
        </w:rPr>
        <w:t xml:space="preserve">In general, systematic information bits in an LDPC codeword are related to higher column-weights in the parity-check matrix. </w:t>
      </w:r>
      <w:r w:rsidR="00FB00C6" w:rsidRPr="00373024">
        <w:rPr>
          <w:rFonts w:eastAsiaTheme="minorEastAsia"/>
          <w:lang w:val="en-GB" w:eastAsia="zh-TW"/>
        </w:rPr>
        <w:t xml:space="preserve">A good strategy is to </w:t>
      </w:r>
      <w:r w:rsidR="00A06D7D" w:rsidRPr="00373024">
        <w:rPr>
          <w:rFonts w:eastAsiaTheme="minorEastAsia" w:hint="eastAsia"/>
          <w:lang w:val="en-GB" w:eastAsia="zh-TW"/>
        </w:rPr>
        <w:t xml:space="preserve">put </w:t>
      </w:r>
      <w:r w:rsidR="006A6FA6">
        <w:rPr>
          <w:rFonts w:eastAsiaTheme="minorEastAsia" w:hint="eastAsia"/>
          <w:lang w:val="en-GB" w:eastAsia="zh-TW"/>
        </w:rPr>
        <w:t xml:space="preserve">the LDPC bits location with higher column-weight onto </w:t>
      </w:r>
      <w:r w:rsidR="00A06D7D" w:rsidRPr="00373024">
        <w:rPr>
          <w:rFonts w:eastAsiaTheme="minorEastAsia" w:hint="eastAsia"/>
          <w:lang w:val="en-GB" w:eastAsia="zh-TW"/>
        </w:rPr>
        <w:t>more reliab</w:t>
      </w:r>
      <w:r w:rsidR="00DB0C84" w:rsidRPr="00373024">
        <w:rPr>
          <w:rFonts w:eastAsiaTheme="minorEastAsia" w:hint="eastAsia"/>
          <w:lang w:val="en-GB" w:eastAsia="zh-TW"/>
        </w:rPr>
        <w:t xml:space="preserve">le modulation bits </w:t>
      </w:r>
      <w:r w:rsidR="00A06D7D" w:rsidRPr="00373024">
        <w:rPr>
          <w:rFonts w:eastAsiaTheme="minorEastAsia" w:hint="eastAsia"/>
          <w:lang w:val="en-GB" w:eastAsia="zh-TW"/>
        </w:rPr>
        <w:t>to provide more protection</w:t>
      </w:r>
      <w:r w:rsidR="00A06D7D">
        <w:rPr>
          <w:rFonts w:eastAsiaTheme="minorEastAsia" w:hint="eastAsia"/>
          <w:lang w:val="en-GB" w:eastAsia="zh-TW"/>
        </w:rPr>
        <w:t xml:space="preserve">. </w:t>
      </w:r>
      <w:r w:rsidR="00082071">
        <w:rPr>
          <w:rFonts w:eastAsiaTheme="minorEastAsia"/>
          <w:lang w:val="en-GB" w:eastAsia="zh-TW"/>
        </w:rPr>
        <w:t xml:space="preserve">This can be achieved by using an </w:t>
      </w:r>
      <w:r w:rsidR="001E7D4D">
        <w:rPr>
          <w:rFonts w:eastAsiaTheme="minorEastAsia"/>
          <w:lang w:val="en-GB" w:eastAsia="zh-TW"/>
        </w:rPr>
        <w:t>interleaving</w:t>
      </w:r>
      <w:r w:rsidR="00CA2737">
        <w:rPr>
          <w:rFonts w:eastAsiaTheme="minorEastAsia"/>
          <w:lang w:val="en-GB" w:eastAsia="zh-TW"/>
        </w:rPr>
        <w:t xml:space="preserve"> function </w:t>
      </w:r>
      <w:r w:rsidR="00082071">
        <w:rPr>
          <w:rFonts w:eastAsiaTheme="minorEastAsia"/>
          <w:lang w:val="en-GB" w:eastAsia="zh-TW"/>
        </w:rPr>
        <w:t xml:space="preserve">to perform bit reordering after the </w:t>
      </w:r>
      <w:r w:rsidR="00CA2737">
        <w:rPr>
          <w:rFonts w:eastAsiaTheme="minorEastAsia"/>
          <w:lang w:val="en-GB" w:eastAsia="zh-TW"/>
        </w:rPr>
        <w:t xml:space="preserve">rate-matching </w:t>
      </w:r>
      <w:r w:rsidR="00082071">
        <w:rPr>
          <w:rFonts w:eastAsiaTheme="minorEastAsia"/>
          <w:lang w:val="en-GB" w:eastAsia="zh-TW"/>
        </w:rPr>
        <w:t xml:space="preserve">of each code block. </w:t>
      </w:r>
    </w:p>
    <w:p w:rsidR="00713190" w:rsidRDefault="00373024" w:rsidP="00713190">
      <w:pPr>
        <w:keepNext/>
        <w:jc w:val="center"/>
      </w:pPr>
      <w:r>
        <w:object w:dxaOrig="8588" w:dyaOrig="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8pt;height:24.3pt" o:ole="">
            <v:imagedata r:id="rId14" o:title=""/>
          </v:shape>
          <o:OLEObject Type="Embed" ProgID="Visio.Drawing.11" ShapeID="_x0000_i1025" DrawAspect="Content" ObjectID="_1567240693" r:id="rId15"/>
        </w:object>
      </w:r>
    </w:p>
    <w:p w:rsidR="00713190" w:rsidRPr="009B7D8B" w:rsidRDefault="00713190" w:rsidP="00713190">
      <w:pPr>
        <w:keepNext/>
        <w:jc w:val="center"/>
        <w:rPr>
          <w:rFonts w:eastAsiaTheme="minorEastAsia"/>
          <w:lang w:val="en-GB" w:eastAsia="zh-TW"/>
        </w:rPr>
      </w:pPr>
      <w:r w:rsidRPr="00690702">
        <w:rPr>
          <w:b/>
        </w:rPr>
        <w:t xml:space="preserve">Figure </w:t>
      </w:r>
      <w:r w:rsidR="00975604" w:rsidRPr="00690702">
        <w:rPr>
          <w:b/>
        </w:rPr>
        <w:fldChar w:fldCharType="begin"/>
      </w:r>
      <w:r w:rsidRPr="009726AF">
        <w:rPr>
          <w:b/>
        </w:rPr>
        <w:instrText xml:space="preserve"> SEQ Figure \* ARABIC </w:instrText>
      </w:r>
      <w:r w:rsidR="00975604" w:rsidRPr="00690702">
        <w:rPr>
          <w:b/>
        </w:rPr>
        <w:fldChar w:fldCharType="separate"/>
      </w:r>
      <w:r>
        <w:rPr>
          <w:b/>
          <w:noProof/>
        </w:rPr>
        <w:t>1</w:t>
      </w:r>
      <w:r w:rsidR="00975604" w:rsidRPr="00690702">
        <w:rPr>
          <w:b/>
        </w:rPr>
        <w:fldChar w:fldCharType="end"/>
      </w:r>
      <w:r w:rsidRPr="00690702">
        <w:rPr>
          <w:b/>
        </w:rPr>
        <w:t>:</w:t>
      </w:r>
      <w:r>
        <w:rPr>
          <w:b/>
        </w:rPr>
        <w:t xml:space="preserve"> </w:t>
      </w:r>
      <w:r>
        <w:rPr>
          <w:rFonts w:eastAsiaTheme="minorEastAsia" w:hint="eastAsia"/>
          <w:lang w:eastAsia="zh-TW"/>
        </w:rPr>
        <w:t>Block diagram of bit-level interleaver after circular buffer.</w:t>
      </w:r>
    </w:p>
    <w:p w:rsidR="00CE1C2A" w:rsidRDefault="006A6FA6" w:rsidP="00DC0384">
      <w:pPr>
        <w:jc w:val="both"/>
        <w:rPr>
          <w:rFonts w:eastAsiaTheme="minorEastAsia"/>
          <w:lang w:val="en-GB" w:eastAsia="zh-TW"/>
        </w:rPr>
      </w:pPr>
      <w:r>
        <w:rPr>
          <w:rFonts w:eastAsiaTheme="minorEastAsia" w:hint="eastAsia"/>
          <w:lang w:eastAsia="zh-TW"/>
        </w:rPr>
        <w:t>The</w:t>
      </w:r>
      <w:r w:rsidR="0082659D">
        <w:rPr>
          <w:rFonts w:eastAsiaTheme="minorEastAsia"/>
          <w:lang w:val="en-GB" w:eastAsia="zh-TW"/>
        </w:rPr>
        <w:t xml:space="preserve"> bit-</w:t>
      </w:r>
      <w:r w:rsidR="00BD4F51">
        <w:rPr>
          <w:rFonts w:eastAsiaTheme="minorEastAsia" w:hint="eastAsia"/>
          <w:lang w:val="en-GB" w:eastAsia="zh-TW"/>
        </w:rPr>
        <w:t>level interleaver</w:t>
      </w:r>
      <w:r w:rsidR="0082659D">
        <w:rPr>
          <w:rFonts w:eastAsiaTheme="minorEastAsia"/>
          <w:lang w:val="en-GB" w:eastAsia="zh-TW"/>
        </w:rPr>
        <w:t xml:space="preserve"> </w:t>
      </w:r>
      <w:r w:rsidR="00FB00C6">
        <w:rPr>
          <w:rFonts w:eastAsiaTheme="minorEastAsia" w:hint="eastAsia"/>
          <w:lang w:val="en-GB" w:eastAsia="zh-TW"/>
        </w:rPr>
        <w:t>shown in Fig. 2</w:t>
      </w:r>
      <w:r>
        <w:rPr>
          <w:rFonts w:eastAsiaTheme="minorEastAsia" w:hint="eastAsia"/>
          <w:lang w:val="en-GB" w:eastAsia="zh-TW"/>
        </w:rPr>
        <w:t xml:space="preserve"> sh</w:t>
      </w:r>
      <w:r>
        <w:rPr>
          <w:rFonts w:eastAsiaTheme="minorEastAsia"/>
          <w:lang w:val="en-GB" w:eastAsia="zh-TW"/>
        </w:rPr>
        <w:t>ould be a block interleaver</w:t>
      </w:r>
      <w:r w:rsidR="00FB00C6">
        <w:rPr>
          <w:rFonts w:eastAsiaTheme="minorEastAsia" w:hint="eastAsia"/>
          <w:lang w:val="en-GB" w:eastAsia="zh-TW"/>
        </w:rPr>
        <w:t xml:space="preserve">. </w:t>
      </w:r>
      <w:r w:rsidR="00FB00C6" w:rsidRPr="00373024">
        <w:rPr>
          <w:rFonts w:eastAsiaTheme="minorEastAsia"/>
          <w:lang w:val="en-GB" w:eastAsia="zh-TW"/>
        </w:rPr>
        <w:t>T</w:t>
      </w:r>
      <w:r w:rsidR="00FB00C6" w:rsidRPr="00373024">
        <w:rPr>
          <w:rFonts w:eastAsiaTheme="minorEastAsia" w:hint="eastAsia"/>
          <w:lang w:val="en-GB" w:eastAsia="zh-TW"/>
        </w:rPr>
        <w:t xml:space="preserve">his interleaver has row width </w:t>
      </w:r>
      <w:r>
        <w:rPr>
          <w:rFonts w:eastAsiaTheme="minorEastAsia" w:hint="eastAsia"/>
          <w:lang w:val="en-GB" w:eastAsia="zh-TW"/>
        </w:rPr>
        <w:t xml:space="preserve">that is </w:t>
      </w:r>
      <w:r w:rsidR="00CF3868">
        <w:rPr>
          <w:rFonts w:eastAsiaTheme="minorEastAsia" w:hint="eastAsia"/>
          <w:lang w:val="en-GB" w:eastAsia="zh-TW"/>
        </w:rPr>
        <w:t xml:space="preserve">the </w:t>
      </w:r>
      <w:r w:rsidR="00FB00C6" w:rsidRPr="00373024">
        <w:rPr>
          <w:rFonts w:eastAsiaTheme="minorEastAsia" w:hint="eastAsia"/>
          <w:lang w:val="en-GB" w:eastAsia="zh-TW"/>
        </w:rPr>
        <w:t xml:space="preserve">same as the </w:t>
      </w:r>
      <w:r>
        <w:rPr>
          <w:rFonts w:eastAsiaTheme="minorEastAsia" w:hint="eastAsia"/>
          <w:lang w:val="en-GB" w:eastAsia="zh-TW"/>
        </w:rPr>
        <w:t>modulation order</w:t>
      </w:r>
      <w:r w:rsidR="00591C44">
        <w:rPr>
          <w:rFonts w:eastAsiaTheme="minorEastAsia" w:hint="eastAsia"/>
          <w:lang w:val="en-GB" w:eastAsia="zh-TW"/>
        </w:rPr>
        <w:t xml:space="preserve"> </w:t>
      </w:r>
      <w:r w:rsidR="00FB00C6" w:rsidRPr="00373024">
        <w:rPr>
          <w:rFonts w:eastAsiaTheme="minorEastAsia" w:hint="eastAsia"/>
          <w:lang w:val="en-GB" w:eastAsia="zh-TW"/>
        </w:rPr>
        <w:t xml:space="preserve">and column width as </w:t>
      </w:r>
      <w:r w:rsidR="00BD4F51" w:rsidRPr="00373024">
        <w:rPr>
          <w:rFonts w:eastAsiaTheme="minorEastAsia" w:hint="eastAsia"/>
          <w:lang w:val="en-GB" w:eastAsia="zh-TW"/>
        </w:rPr>
        <w:t>ceil(</w:t>
      </w:r>
      <w:r w:rsidR="00FB00C6" w:rsidRPr="00373024">
        <w:rPr>
          <w:rFonts w:eastAsiaTheme="minorEastAsia" w:hint="eastAsia"/>
          <w:lang w:val="en-GB" w:eastAsia="zh-TW"/>
        </w:rPr>
        <w:t>codeword length/</w:t>
      </w:r>
      <w:r w:rsidR="00F70B09" w:rsidRPr="00373024">
        <w:rPr>
          <w:rFonts w:eastAsiaTheme="minorEastAsia" w:hint="eastAsia"/>
          <w:lang w:val="en-GB" w:eastAsia="zh-TW"/>
        </w:rPr>
        <w:t>modulation order</w:t>
      </w:r>
      <w:r w:rsidR="00BD4F51" w:rsidRPr="00373024">
        <w:rPr>
          <w:rFonts w:eastAsiaTheme="minorEastAsia" w:hint="eastAsia"/>
          <w:lang w:val="en-GB" w:eastAsia="zh-TW"/>
        </w:rPr>
        <w:t>)</w:t>
      </w:r>
      <w:r w:rsidR="00FB00C6" w:rsidRPr="00373024">
        <w:rPr>
          <w:rFonts w:eastAsiaTheme="minorEastAsia" w:hint="eastAsia"/>
          <w:lang w:val="en-GB" w:eastAsia="zh-TW"/>
        </w:rPr>
        <w:t>.</w:t>
      </w:r>
      <w:r w:rsidR="00FB00C6">
        <w:rPr>
          <w:rFonts w:eastAsiaTheme="minorEastAsia" w:hint="eastAsia"/>
          <w:lang w:val="en-GB" w:eastAsia="zh-TW"/>
        </w:rPr>
        <w:t xml:space="preserve"> This interleaver writes the data </w:t>
      </w:r>
      <w:r w:rsidR="00CF3868">
        <w:rPr>
          <w:rFonts w:eastAsiaTheme="minorEastAsia" w:hint="eastAsia"/>
          <w:lang w:val="en-GB" w:eastAsia="zh-TW"/>
        </w:rPr>
        <w:t>row-</w:t>
      </w:r>
      <w:r w:rsidR="00FB00C6">
        <w:rPr>
          <w:rFonts w:eastAsiaTheme="minorEastAsia" w:hint="eastAsia"/>
          <w:lang w:val="en-GB" w:eastAsia="zh-TW"/>
        </w:rPr>
        <w:t>by</w:t>
      </w:r>
      <w:r w:rsidR="00CF3868">
        <w:rPr>
          <w:rFonts w:eastAsiaTheme="minorEastAsia" w:hint="eastAsia"/>
          <w:lang w:val="en-GB" w:eastAsia="zh-TW"/>
        </w:rPr>
        <w:t>-</w:t>
      </w:r>
      <w:r w:rsidR="00BD4F51">
        <w:rPr>
          <w:rFonts w:eastAsiaTheme="minorEastAsia" w:hint="eastAsia"/>
          <w:lang w:val="en-GB" w:eastAsia="zh-TW"/>
        </w:rPr>
        <w:t>row</w:t>
      </w:r>
      <w:r w:rsidR="00FB00C6">
        <w:rPr>
          <w:rFonts w:eastAsiaTheme="minorEastAsia" w:hint="eastAsia"/>
          <w:lang w:val="en-GB" w:eastAsia="zh-TW"/>
        </w:rPr>
        <w:t xml:space="preserve"> </w:t>
      </w:r>
      <w:r w:rsidR="00FB00C6">
        <w:rPr>
          <w:rFonts w:eastAsiaTheme="minorEastAsia" w:hint="eastAsia"/>
          <w:lang w:val="en-GB" w:eastAsia="zh-TW"/>
        </w:rPr>
        <w:lastRenderedPageBreak/>
        <w:t xml:space="preserve">and reads the data </w:t>
      </w:r>
      <w:r w:rsidR="00BD4F51">
        <w:rPr>
          <w:rFonts w:eastAsiaTheme="minorEastAsia" w:hint="eastAsia"/>
          <w:lang w:val="en-GB" w:eastAsia="zh-TW"/>
        </w:rPr>
        <w:t>column</w:t>
      </w:r>
      <w:r w:rsidR="00CF3868">
        <w:rPr>
          <w:rFonts w:eastAsiaTheme="minorEastAsia" w:hint="eastAsia"/>
          <w:lang w:val="en-GB" w:eastAsia="zh-TW"/>
        </w:rPr>
        <w:t>-</w:t>
      </w:r>
      <w:r w:rsidR="00FB00C6">
        <w:rPr>
          <w:rFonts w:eastAsiaTheme="minorEastAsia" w:hint="eastAsia"/>
          <w:lang w:val="en-GB" w:eastAsia="zh-TW"/>
        </w:rPr>
        <w:t>by</w:t>
      </w:r>
      <w:r w:rsidR="00CF3868">
        <w:rPr>
          <w:rFonts w:eastAsiaTheme="minorEastAsia" w:hint="eastAsia"/>
          <w:lang w:val="en-GB" w:eastAsia="zh-TW"/>
        </w:rPr>
        <w:t>-</w:t>
      </w:r>
      <w:r w:rsidR="00BD4F51">
        <w:rPr>
          <w:rFonts w:eastAsiaTheme="minorEastAsia" w:hint="eastAsia"/>
          <w:lang w:val="en-GB" w:eastAsia="zh-TW"/>
        </w:rPr>
        <w:t>column</w:t>
      </w:r>
      <w:r w:rsidR="00FB00C6">
        <w:rPr>
          <w:rFonts w:eastAsiaTheme="minorEastAsia" w:hint="eastAsia"/>
          <w:lang w:val="en-GB" w:eastAsia="zh-TW"/>
        </w:rPr>
        <w:t xml:space="preserve">. </w:t>
      </w:r>
      <w:r w:rsidR="00CF3868">
        <w:rPr>
          <w:rFonts w:eastAsiaTheme="minorEastAsia" w:hint="eastAsia"/>
          <w:lang w:val="en-GB" w:eastAsia="zh-TW"/>
        </w:rPr>
        <w:t xml:space="preserve">In Fig. 2, </w:t>
      </w:r>
      <w:r w:rsidR="00F25D07">
        <w:rPr>
          <w:rFonts w:eastAsiaTheme="minorEastAsia" w:hint="eastAsia"/>
          <w:lang w:val="en-GB" w:eastAsia="zh-TW"/>
        </w:rPr>
        <w:t xml:space="preserve">a1 to aJ (J is modulation order) form </w:t>
      </w:r>
      <w:r w:rsidR="00CF3868">
        <w:rPr>
          <w:rFonts w:eastAsiaTheme="minorEastAsia" w:hint="eastAsia"/>
          <w:lang w:val="en-GB" w:eastAsia="zh-TW"/>
        </w:rPr>
        <w:t>the first</w:t>
      </w:r>
      <w:r w:rsidR="00F25D07">
        <w:rPr>
          <w:rFonts w:eastAsiaTheme="minorEastAsia" w:hint="eastAsia"/>
          <w:lang w:val="en-GB" w:eastAsia="zh-TW"/>
        </w:rPr>
        <w:t xml:space="preserve"> modulation symbol</w:t>
      </w:r>
      <w:r w:rsidR="00CF3868">
        <w:rPr>
          <w:rFonts w:eastAsiaTheme="minorEastAsia" w:hint="eastAsia"/>
          <w:lang w:val="en-GB" w:eastAsia="zh-TW"/>
        </w:rPr>
        <w:t>, b1 to bJ form the second modulation symbol, and so on</w:t>
      </w:r>
      <w:r w:rsidR="00F25D07">
        <w:rPr>
          <w:rFonts w:eastAsiaTheme="minorEastAsia" w:hint="eastAsia"/>
          <w:lang w:val="en-GB" w:eastAsia="zh-TW"/>
        </w:rPr>
        <w:t xml:space="preserve">. </w:t>
      </w:r>
      <w:r w:rsidR="00F25D07">
        <w:rPr>
          <w:rFonts w:eastAsiaTheme="minorEastAsia"/>
          <w:lang w:val="en-GB" w:eastAsia="zh-TW"/>
        </w:rPr>
        <w:t>T</w:t>
      </w:r>
      <w:r w:rsidR="00F25D07">
        <w:rPr>
          <w:rFonts w:eastAsiaTheme="minorEastAsia" w:hint="eastAsia"/>
          <w:lang w:val="en-GB" w:eastAsia="zh-TW"/>
        </w:rPr>
        <w:t>he first two bits are</w:t>
      </w:r>
      <w:r w:rsidR="00591C44">
        <w:rPr>
          <w:rFonts w:eastAsiaTheme="minorEastAsia" w:hint="eastAsia"/>
          <w:lang w:val="en-GB" w:eastAsia="zh-TW"/>
        </w:rPr>
        <w:t xml:space="preserve"> the</w:t>
      </w:r>
      <w:r w:rsidR="00F25D07">
        <w:rPr>
          <w:rFonts w:eastAsiaTheme="minorEastAsia" w:hint="eastAsia"/>
          <w:lang w:val="en-GB" w:eastAsia="zh-TW"/>
        </w:rPr>
        <w:t xml:space="preserve"> most reliable bits in one modulation symbol with gray coding</w:t>
      </w:r>
      <w:r w:rsidR="00591C44">
        <w:rPr>
          <w:rFonts w:eastAsiaTheme="minorEastAsia" w:hint="eastAsia"/>
          <w:lang w:val="en-GB" w:eastAsia="zh-TW"/>
        </w:rPr>
        <w:t xml:space="preserve"> using the same mapping as LTE</w:t>
      </w:r>
      <w:r w:rsidR="00F25D07">
        <w:rPr>
          <w:rFonts w:eastAsiaTheme="minorEastAsia" w:hint="eastAsia"/>
          <w:lang w:val="en-GB" w:eastAsia="zh-TW"/>
        </w:rPr>
        <w:t xml:space="preserve">. </w:t>
      </w:r>
      <w:r w:rsidR="00CF3868">
        <w:rPr>
          <w:rFonts w:eastAsiaTheme="minorEastAsia" w:hint="eastAsia"/>
          <w:lang w:val="en-GB" w:eastAsia="zh-TW"/>
        </w:rPr>
        <w:t>T</w:t>
      </w:r>
      <w:r w:rsidR="00F25D07">
        <w:rPr>
          <w:rFonts w:eastAsiaTheme="minorEastAsia" w:hint="eastAsia"/>
          <w:lang w:val="en-GB" w:eastAsia="zh-TW"/>
        </w:rPr>
        <w:t xml:space="preserve">he systematic </w:t>
      </w:r>
      <w:r w:rsidR="00591C44">
        <w:rPr>
          <w:rFonts w:eastAsiaTheme="minorEastAsia" w:hint="eastAsia"/>
          <w:lang w:val="en-GB" w:eastAsia="zh-TW"/>
        </w:rPr>
        <w:t xml:space="preserve">information </w:t>
      </w:r>
      <w:r w:rsidR="00F25D07">
        <w:rPr>
          <w:rFonts w:eastAsiaTheme="minorEastAsia" w:hint="eastAsia"/>
          <w:lang w:val="en-GB" w:eastAsia="zh-TW"/>
        </w:rPr>
        <w:t xml:space="preserve">bits of </w:t>
      </w:r>
      <w:r w:rsidR="00CF3868">
        <w:rPr>
          <w:rFonts w:eastAsiaTheme="minorEastAsia" w:hint="eastAsia"/>
          <w:lang w:val="en-GB" w:eastAsia="zh-TW"/>
        </w:rPr>
        <w:t xml:space="preserve">an </w:t>
      </w:r>
      <w:r w:rsidR="00F25D07">
        <w:rPr>
          <w:rFonts w:eastAsiaTheme="minorEastAsia" w:hint="eastAsia"/>
          <w:lang w:val="en-GB" w:eastAsia="zh-TW"/>
        </w:rPr>
        <w:t xml:space="preserve">LDPC </w:t>
      </w:r>
      <w:r w:rsidR="00CF3868">
        <w:rPr>
          <w:rFonts w:eastAsiaTheme="minorEastAsia" w:hint="eastAsia"/>
          <w:lang w:val="en-GB" w:eastAsia="zh-TW"/>
        </w:rPr>
        <w:t xml:space="preserve">codeword are </w:t>
      </w:r>
      <w:r w:rsidR="00F25D07">
        <w:rPr>
          <w:rFonts w:eastAsiaTheme="minorEastAsia" w:hint="eastAsia"/>
          <w:lang w:val="en-GB" w:eastAsia="zh-TW"/>
        </w:rPr>
        <w:t xml:space="preserve">filled in the first row first and then </w:t>
      </w:r>
      <w:r w:rsidR="00591C44">
        <w:rPr>
          <w:rFonts w:eastAsiaTheme="minorEastAsia" w:hint="eastAsia"/>
          <w:lang w:val="en-GB" w:eastAsia="zh-TW"/>
        </w:rPr>
        <w:t xml:space="preserve">the </w:t>
      </w:r>
      <w:r w:rsidR="00F25D07">
        <w:rPr>
          <w:rFonts w:eastAsiaTheme="minorEastAsia" w:hint="eastAsia"/>
          <w:lang w:val="en-GB" w:eastAsia="zh-TW"/>
        </w:rPr>
        <w:t xml:space="preserve">second row. That is, </w:t>
      </w:r>
      <w:r w:rsidR="00591C44">
        <w:rPr>
          <w:rFonts w:eastAsiaTheme="minorEastAsia" w:hint="eastAsia"/>
          <w:lang w:val="en-GB" w:eastAsia="zh-TW"/>
        </w:rPr>
        <w:t xml:space="preserve">LDPC systematic bits are mapped to the </w:t>
      </w:r>
      <w:r w:rsidR="00F25D07">
        <w:rPr>
          <w:rFonts w:eastAsiaTheme="minorEastAsia" w:hint="eastAsia"/>
          <w:lang w:val="en-GB" w:eastAsia="zh-TW"/>
        </w:rPr>
        <w:t>more reliable bits in modulation symbol</w:t>
      </w:r>
      <w:r w:rsidR="00CF3868">
        <w:rPr>
          <w:rFonts w:eastAsiaTheme="minorEastAsia" w:hint="eastAsia"/>
          <w:lang w:val="en-GB" w:eastAsia="zh-TW"/>
        </w:rPr>
        <w:t>s</w:t>
      </w:r>
      <w:r w:rsidR="00F25D07">
        <w:rPr>
          <w:rFonts w:eastAsiaTheme="minorEastAsia" w:hint="eastAsia"/>
          <w:lang w:val="en-GB" w:eastAsia="zh-TW"/>
        </w:rPr>
        <w:t xml:space="preserve">. </w:t>
      </w:r>
    </w:p>
    <w:tbl>
      <w:tblPr>
        <w:tblW w:w="5713" w:type="dxa"/>
        <w:jc w:val="center"/>
        <w:tblInd w:w="103" w:type="dxa"/>
        <w:tblLook w:val="04A0"/>
      </w:tblPr>
      <w:tblGrid>
        <w:gridCol w:w="433"/>
        <w:gridCol w:w="444"/>
        <w:gridCol w:w="421"/>
        <w:gridCol w:w="400"/>
        <w:gridCol w:w="400"/>
        <w:gridCol w:w="400"/>
        <w:gridCol w:w="400"/>
        <w:gridCol w:w="400"/>
        <w:gridCol w:w="400"/>
        <w:gridCol w:w="400"/>
        <w:gridCol w:w="400"/>
        <w:gridCol w:w="400"/>
        <w:gridCol w:w="400"/>
        <w:gridCol w:w="415"/>
      </w:tblGrid>
      <w:tr w:rsidR="00E56DF8" w:rsidRPr="00E56DF8" w:rsidTr="00E56DF8">
        <w:trPr>
          <w:trHeight w:val="288"/>
          <w:jc w:val="center"/>
        </w:trPr>
        <w:tc>
          <w:tcPr>
            <w:tcW w:w="4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6DF8" w:rsidRPr="00E56DF8" w:rsidRDefault="00975604" w:rsidP="00E56DF8">
            <w:pPr>
              <w:overflowPunct/>
              <w:autoSpaceDE/>
              <w:autoSpaceDN/>
              <w:adjustRightInd/>
              <w:spacing w:after="0"/>
              <w:jc w:val="center"/>
              <w:textAlignment w:val="auto"/>
              <w:rPr>
                <w:rFonts w:ascii="Calibri" w:eastAsia="Times New Roman" w:hAnsi="Calibri" w:cs="Calibri"/>
                <w:sz w:val="22"/>
                <w:szCs w:val="22"/>
                <w:lang w:eastAsia="zh-TW"/>
              </w:rPr>
            </w:pPr>
            <w:r>
              <w:rPr>
                <w:rFonts w:ascii="Calibri" w:eastAsia="Times New Roman" w:hAnsi="Calibri" w:cs="Calibri"/>
                <w:noProof/>
                <w:sz w:val="22"/>
                <w:szCs w:val="22"/>
                <w:lang w:eastAsia="zh-TW"/>
              </w:rPr>
              <w:pict>
                <v:shapetype id="_x0000_t202" coordsize="21600,21600" o:spt="202" path="m,l,21600r21600,l21600,xe">
                  <v:stroke joinstyle="miter"/>
                  <v:path gradientshapeok="t" o:connecttype="rect"/>
                </v:shapetype>
                <v:shape id="_x0000_s1047" type="#_x0000_t202" style="position:absolute;left:0;text-align:left;margin-left:-104pt;margin-top:3.85pt;width:93.05pt;height:29.8pt;z-index:251668480;mso-height-percent:200;mso-height-percent:200;mso-width-relative:margin;mso-height-relative:margin" filled="f" stroked="f">
                  <v:textbox style="mso-fit-shape-to-text:t">
                    <w:txbxContent>
                      <w:p w:rsidR="00055981" w:rsidRDefault="00055981">
                        <w:r>
                          <w:rPr>
                            <w:rFonts w:eastAsiaTheme="minorEastAsia"/>
                            <w:lang w:eastAsia="zh-TW"/>
                          </w:rPr>
                          <w:t>M</w:t>
                        </w:r>
                        <w:r>
                          <w:rPr>
                            <w:rFonts w:eastAsiaTheme="minorEastAsia" w:hint="eastAsia"/>
                            <w:lang w:eastAsia="zh-TW"/>
                          </w:rPr>
                          <w:t>ost reliable bits</w:t>
                        </w:r>
                      </w:p>
                    </w:txbxContent>
                  </v:textbox>
                </v:shape>
              </w:pict>
            </w:r>
            <w:r>
              <w:rPr>
                <w:rFonts w:ascii="Calibri" w:eastAsia="Times New Roman" w:hAnsi="Calibri" w:cs="Calibri"/>
                <w:noProof/>
                <w:sz w:val="22"/>
                <w:szCs w:val="22"/>
                <w:lang w:eastAsia="zh-TW"/>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6" type="#_x0000_t87" style="position:absolute;left:0;text-align:left;margin-left:-23.25pt;margin-top:1.8pt;width:9pt;height:27.6pt;z-index:251666432"/>
              </w:pict>
            </w:r>
            <w:r>
              <w:rPr>
                <w:rFonts w:ascii="Calibri" w:eastAsia="Times New Roman" w:hAnsi="Calibri" w:cs="Calibri"/>
                <w:noProof/>
                <w:sz w:val="22"/>
                <w:szCs w:val="22"/>
                <w:lang w:eastAsia="zh-TW"/>
              </w:rPr>
              <w:pict>
                <v:shapetype id="_x0000_t32" coordsize="21600,21600" o:spt="32" o:oned="t" path="m,l21600,21600e" filled="f">
                  <v:path arrowok="t" fillok="f" o:connecttype="none"/>
                  <o:lock v:ext="edit" shapetype="t"/>
                </v:shapetype>
                <v:shape id="_x0000_s1040" type="#_x0000_t32" style="position:absolute;left:0;text-align:left;margin-left:.55pt;margin-top:1.65pt;width:273.45pt;height:0;z-index:251661312" o:connectortype="straight" strokecolor="#0070c0">
                  <v:stroke endarrow="block"/>
                </v:shape>
              </w:pict>
            </w:r>
            <w:r>
              <w:rPr>
                <w:rFonts w:ascii="Calibri" w:eastAsia="Times New Roman" w:hAnsi="Calibri" w:cs="Calibri"/>
                <w:noProof/>
                <w:sz w:val="22"/>
                <w:szCs w:val="22"/>
                <w:lang w:eastAsia="zh-TW"/>
              </w:rPr>
              <w:pict>
                <v:shape id="_x0000_s1037" type="#_x0000_t32" style="position:absolute;left:0;text-align:left;margin-left:-2.4pt;margin-top:3.7pt;width:0;height:80.25pt;z-index:251658240" o:connectortype="straight" strokecolor="red">
                  <v:stroke endarrow="block"/>
                </v:shape>
              </w:pict>
            </w:r>
            <w:r w:rsidR="00E56DF8" w:rsidRPr="00E56DF8">
              <w:rPr>
                <w:rFonts w:ascii="Calibri" w:eastAsia="Times New Roman" w:hAnsi="Calibri" w:cs="Calibri"/>
                <w:sz w:val="22"/>
                <w:szCs w:val="22"/>
                <w:lang w:eastAsia="zh-TW"/>
              </w:rPr>
              <w:t>a1</w:t>
            </w:r>
          </w:p>
        </w:tc>
        <w:tc>
          <w:tcPr>
            <w:tcW w:w="444"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975604" w:rsidP="00E56DF8">
            <w:pPr>
              <w:overflowPunct/>
              <w:autoSpaceDE/>
              <w:autoSpaceDN/>
              <w:adjustRightInd/>
              <w:spacing w:after="0"/>
              <w:jc w:val="center"/>
              <w:textAlignment w:val="auto"/>
              <w:rPr>
                <w:rFonts w:ascii="Calibri" w:eastAsia="Times New Roman" w:hAnsi="Calibri" w:cs="Calibri"/>
                <w:sz w:val="22"/>
                <w:szCs w:val="22"/>
                <w:lang w:eastAsia="zh-TW"/>
              </w:rPr>
            </w:pPr>
            <w:r>
              <w:rPr>
                <w:rFonts w:ascii="Calibri" w:eastAsia="Times New Roman" w:hAnsi="Calibri" w:cs="Calibri"/>
                <w:noProof/>
                <w:sz w:val="22"/>
                <w:szCs w:val="22"/>
                <w:lang w:eastAsia="zh-TW"/>
              </w:rPr>
              <w:pict>
                <v:shape id="_x0000_s1038" type="#_x0000_t32" style="position:absolute;left:0;text-align:left;margin-left:-3.3pt;margin-top:3.6pt;width:0;height:80.25pt;z-index:251659264;mso-position-horizontal-relative:text;mso-position-vertical-relative:text" o:connectortype="straight" strokecolor="red">
                  <v:stroke endarrow="block"/>
                </v:shape>
              </w:pict>
            </w:r>
            <w:r w:rsidR="00E56DF8" w:rsidRPr="00E56DF8">
              <w:rPr>
                <w:rFonts w:ascii="Calibri" w:eastAsia="Times New Roman" w:hAnsi="Calibri" w:cs="Calibri"/>
                <w:sz w:val="22"/>
                <w:szCs w:val="22"/>
                <w:lang w:eastAsia="zh-TW"/>
              </w:rPr>
              <w:t>b1</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975604" w:rsidP="00E56DF8">
            <w:pPr>
              <w:overflowPunct/>
              <w:autoSpaceDE/>
              <w:autoSpaceDN/>
              <w:adjustRightInd/>
              <w:spacing w:after="0"/>
              <w:jc w:val="center"/>
              <w:textAlignment w:val="auto"/>
              <w:rPr>
                <w:rFonts w:ascii="Calibri" w:eastAsia="Times New Roman" w:hAnsi="Calibri" w:cs="Calibri"/>
                <w:sz w:val="22"/>
                <w:szCs w:val="22"/>
                <w:lang w:eastAsia="zh-TW"/>
              </w:rPr>
            </w:pPr>
            <w:r>
              <w:rPr>
                <w:rFonts w:ascii="Calibri" w:eastAsia="Times New Roman" w:hAnsi="Calibri" w:cs="Calibri"/>
                <w:noProof/>
                <w:sz w:val="22"/>
                <w:szCs w:val="22"/>
                <w:lang w:eastAsia="zh-TW"/>
              </w:rPr>
              <w:pict>
                <v:shape id="_x0000_s1039" type="#_x0000_t32" style="position:absolute;left:0;text-align:left;margin-left:-2.55pt;margin-top:3.6pt;width:0;height:80.25pt;z-index:251660288;mso-position-horizontal-relative:text;mso-position-vertical-relative:text" o:connectortype="straight" strokecolor="red">
                  <v:stroke endarrow="block"/>
                </v:shape>
              </w:pict>
            </w:r>
            <w:r w:rsidR="00E56DF8" w:rsidRPr="00E56DF8">
              <w:rPr>
                <w:rFonts w:ascii="Calibri" w:eastAsia="Times New Roman" w:hAnsi="Calibri" w:cs="Calibri"/>
                <w:sz w:val="22"/>
                <w:szCs w:val="22"/>
                <w:lang w:eastAsia="zh-TW"/>
              </w:rPr>
              <w:t>c1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z1</w:t>
            </w:r>
          </w:p>
        </w:tc>
      </w:tr>
      <w:tr w:rsidR="00E56DF8" w:rsidRPr="00E56DF8" w:rsidTr="00E56DF8">
        <w:trPr>
          <w:trHeight w:val="288"/>
          <w:jc w:val="center"/>
        </w:trPr>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E56DF8" w:rsidRPr="00E56DF8" w:rsidRDefault="00975604" w:rsidP="00E56DF8">
            <w:pPr>
              <w:overflowPunct/>
              <w:autoSpaceDE/>
              <w:autoSpaceDN/>
              <w:adjustRightInd/>
              <w:spacing w:after="0"/>
              <w:jc w:val="center"/>
              <w:textAlignment w:val="auto"/>
              <w:rPr>
                <w:rFonts w:ascii="Calibri" w:eastAsia="Times New Roman" w:hAnsi="Calibri" w:cs="Calibri"/>
                <w:sz w:val="22"/>
                <w:szCs w:val="22"/>
                <w:lang w:eastAsia="zh-TW"/>
              </w:rPr>
            </w:pPr>
            <w:r>
              <w:rPr>
                <w:rFonts w:ascii="Calibri" w:eastAsia="Times New Roman" w:hAnsi="Calibri" w:cs="Calibri"/>
                <w:noProof/>
                <w:sz w:val="22"/>
                <w:szCs w:val="22"/>
                <w:lang w:eastAsia="zh-TW"/>
              </w:rPr>
              <w:pict>
                <v:shape id="_x0000_s1041" type="#_x0000_t32" style="position:absolute;left:0;text-align:left;margin-left:.65pt;margin-top:.85pt;width:273.45pt;height:0;z-index:251662336;mso-position-horizontal-relative:text;mso-position-vertical-relative:text" o:connectortype="straight" strokecolor="#0070c0">
                  <v:stroke endarrow="block"/>
                </v:shape>
              </w:pict>
            </w:r>
            <w:r w:rsidR="00E56DF8" w:rsidRPr="00E56DF8">
              <w:rPr>
                <w:rFonts w:ascii="Calibri" w:eastAsia="Times New Roman" w:hAnsi="Calibri" w:cs="Calibri"/>
                <w:sz w:val="22"/>
                <w:szCs w:val="22"/>
                <w:lang w:eastAsia="zh-TW"/>
              </w:rPr>
              <w:t>a2</w:t>
            </w:r>
          </w:p>
        </w:tc>
        <w:tc>
          <w:tcPr>
            <w:tcW w:w="444"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b2</w:t>
            </w:r>
          </w:p>
        </w:tc>
        <w:tc>
          <w:tcPr>
            <w:tcW w:w="421"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c2</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15"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z2</w:t>
            </w:r>
          </w:p>
        </w:tc>
      </w:tr>
      <w:tr w:rsidR="00E56DF8" w:rsidRPr="00E56DF8" w:rsidTr="00E56DF8">
        <w:trPr>
          <w:trHeight w:val="288"/>
          <w:jc w:val="center"/>
        </w:trPr>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E56DF8" w:rsidRPr="00E56DF8" w:rsidRDefault="00975604" w:rsidP="00E56DF8">
            <w:pPr>
              <w:overflowPunct/>
              <w:autoSpaceDE/>
              <w:autoSpaceDN/>
              <w:adjustRightInd/>
              <w:spacing w:after="0"/>
              <w:jc w:val="center"/>
              <w:textAlignment w:val="auto"/>
              <w:rPr>
                <w:rFonts w:ascii="Calibri" w:eastAsia="Times New Roman" w:hAnsi="Calibri" w:cs="Calibri"/>
                <w:sz w:val="22"/>
                <w:szCs w:val="22"/>
                <w:lang w:eastAsia="zh-TW"/>
              </w:rPr>
            </w:pPr>
            <w:r>
              <w:rPr>
                <w:rFonts w:ascii="Calibri" w:eastAsia="Times New Roman" w:hAnsi="Calibri" w:cs="Calibri"/>
                <w:noProof/>
                <w:sz w:val="22"/>
                <w:szCs w:val="22"/>
                <w:lang w:eastAsia="zh-TW"/>
              </w:rPr>
              <w:pict>
                <v:shape id="_x0000_s1042" type="#_x0000_t32" style="position:absolute;left:0;text-align:left;margin-left:.65pt;margin-top:.55pt;width:273.45pt;height:0;z-index:251663360;mso-position-horizontal-relative:text;mso-position-vertical-relative:text" o:connectortype="straight" strokecolor="#0070c0">
                  <v:stroke endarrow="block"/>
                </v:shape>
              </w:pict>
            </w:r>
            <w:r w:rsidR="00E56DF8" w:rsidRPr="00E56DF8">
              <w:rPr>
                <w:rFonts w:ascii="Calibri" w:eastAsia="Times New Roman" w:hAnsi="Calibri" w:cs="Calibri"/>
                <w:sz w:val="22"/>
                <w:szCs w:val="22"/>
                <w:lang w:eastAsia="zh-TW"/>
              </w:rPr>
              <w:t>a3</w:t>
            </w:r>
          </w:p>
        </w:tc>
        <w:tc>
          <w:tcPr>
            <w:tcW w:w="444"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b3</w:t>
            </w:r>
          </w:p>
        </w:tc>
        <w:tc>
          <w:tcPr>
            <w:tcW w:w="421"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c3</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15"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z3</w:t>
            </w:r>
          </w:p>
        </w:tc>
      </w:tr>
      <w:tr w:rsidR="00E56DF8" w:rsidRPr="00E56DF8" w:rsidTr="00E56DF8">
        <w:trPr>
          <w:trHeight w:val="288"/>
          <w:jc w:val="center"/>
        </w:trPr>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a4</w:t>
            </w:r>
          </w:p>
        </w:tc>
        <w:tc>
          <w:tcPr>
            <w:tcW w:w="444"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b4</w:t>
            </w:r>
          </w:p>
        </w:tc>
        <w:tc>
          <w:tcPr>
            <w:tcW w:w="421"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c4</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15"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z4</w:t>
            </w:r>
          </w:p>
        </w:tc>
      </w:tr>
      <w:tr w:rsidR="00E56DF8" w:rsidRPr="00E56DF8" w:rsidTr="00E56DF8">
        <w:trPr>
          <w:trHeight w:val="288"/>
          <w:jc w:val="center"/>
        </w:trPr>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a5</w:t>
            </w:r>
          </w:p>
        </w:tc>
        <w:tc>
          <w:tcPr>
            <w:tcW w:w="444"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b5</w:t>
            </w:r>
          </w:p>
        </w:tc>
        <w:tc>
          <w:tcPr>
            <w:tcW w:w="421"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c5</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15"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z5</w:t>
            </w:r>
          </w:p>
        </w:tc>
      </w:tr>
      <w:tr w:rsidR="00E56DF8" w:rsidRPr="00E56DF8" w:rsidTr="00E56DF8">
        <w:trPr>
          <w:trHeight w:val="288"/>
          <w:jc w:val="center"/>
        </w:trPr>
        <w:tc>
          <w:tcPr>
            <w:tcW w:w="433" w:type="dxa"/>
            <w:tcBorders>
              <w:top w:val="nil"/>
              <w:left w:val="single" w:sz="4" w:space="0" w:color="auto"/>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a6</w:t>
            </w:r>
          </w:p>
        </w:tc>
        <w:tc>
          <w:tcPr>
            <w:tcW w:w="444"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b6</w:t>
            </w:r>
          </w:p>
        </w:tc>
        <w:tc>
          <w:tcPr>
            <w:tcW w:w="421"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c6</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 </w:t>
            </w:r>
          </w:p>
        </w:tc>
        <w:tc>
          <w:tcPr>
            <w:tcW w:w="415" w:type="dxa"/>
            <w:tcBorders>
              <w:top w:val="nil"/>
              <w:left w:val="nil"/>
              <w:bottom w:val="single" w:sz="4" w:space="0" w:color="auto"/>
              <w:right w:val="single" w:sz="4" w:space="0" w:color="auto"/>
            </w:tcBorders>
            <w:shd w:val="clear" w:color="auto" w:fill="auto"/>
            <w:noWrap/>
            <w:vAlign w:val="bottom"/>
            <w:hideMark/>
          </w:tcPr>
          <w:p w:rsidR="00E56DF8" w:rsidRPr="00E56DF8" w:rsidRDefault="00E56DF8" w:rsidP="00E56DF8">
            <w:pPr>
              <w:overflowPunct/>
              <w:autoSpaceDE/>
              <w:autoSpaceDN/>
              <w:adjustRightInd/>
              <w:spacing w:after="0"/>
              <w:jc w:val="center"/>
              <w:textAlignment w:val="auto"/>
              <w:rPr>
                <w:rFonts w:ascii="Calibri" w:eastAsia="Times New Roman" w:hAnsi="Calibri" w:cs="Calibri"/>
                <w:sz w:val="22"/>
                <w:szCs w:val="22"/>
                <w:lang w:eastAsia="zh-TW"/>
              </w:rPr>
            </w:pPr>
            <w:r w:rsidRPr="00E56DF8">
              <w:rPr>
                <w:rFonts w:ascii="Calibri" w:eastAsia="Times New Roman" w:hAnsi="Calibri" w:cs="Calibri"/>
                <w:sz w:val="22"/>
                <w:szCs w:val="22"/>
                <w:lang w:eastAsia="zh-TW"/>
              </w:rPr>
              <w:t>z6</w:t>
            </w:r>
          </w:p>
        </w:tc>
      </w:tr>
    </w:tbl>
    <w:p w:rsidR="00E56DF8" w:rsidRPr="00E56DF8" w:rsidRDefault="00975604" w:rsidP="00E56DF8">
      <w:pPr>
        <w:keepNext/>
        <w:jc w:val="center"/>
        <w:rPr>
          <w:rFonts w:eastAsiaTheme="minorEastAsia"/>
          <w:lang w:eastAsia="zh-TW"/>
        </w:rPr>
      </w:pPr>
      <w:r>
        <w:rPr>
          <w:rFonts w:eastAsiaTheme="minorEastAsia"/>
          <w:noProof/>
          <w:lang w:eastAsia="zh-TW"/>
        </w:rPr>
        <w:pict>
          <v:shape id="_x0000_s1044" type="#_x0000_t32" style="position:absolute;left:0;text-align:left;margin-left:215.05pt;margin-top:7.2pt;width:33.15pt;height:0;z-index:251665408;mso-position-horizontal-relative:text;mso-position-vertical-relative:text" o:connectortype="straight" strokecolor="red">
            <v:stroke endarrow="block"/>
          </v:shape>
        </w:pict>
      </w:r>
      <w:r>
        <w:rPr>
          <w:rFonts w:eastAsiaTheme="minorEastAsia"/>
          <w:noProof/>
          <w:lang w:eastAsia="zh-TW"/>
        </w:rPr>
        <w:pict>
          <v:shape id="_x0000_s1043" type="#_x0000_t32" style="position:absolute;left:0;text-align:left;margin-left:314.15pt;margin-top:7.2pt;width:33.15pt;height:0;z-index:251664384;mso-position-horizontal-relative:text;mso-position-vertical-relative:text" o:connectortype="straight" strokecolor="#0070c0">
            <v:stroke endarrow="block"/>
          </v:shape>
        </w:pict>
      </w:r>
      <w:r w:rsidR="00BD4F51">
        <w:rPr>
          <w:rFonts w:eastAsiaTheme="minorEastAsia" w:hint="eastAsia"/>
          <w:lang w:eastAsia="zh-TW"/>
        </w:rPr>
        <w:t>Read</w:t>
      </w:r>
      <w:r w:rsidR="00E56DF8" w:rsidRPr="00E56DF8">
        <w:rPr>
          <w:rFonts w:eastAsiaTheme="minorEastAsia" w:hint="eastAsia"/>
          <w:lang w:eastAsia="zh-TW"/>
        </w:rPr>
        <w:t xml:space="preserve">: </w:t>
      </w:r>
      <w:r w:rsidR="00E56DF8" w:rsidRPr="00E56DF8">
        <w:rPr>
          <w:rFonts w:eastAsiaTheme="minorEastAsia" w:hint="eastAsia"/>
          <w:lang w:eastAsia="zh-TW"/>
        </w:rPr>
        <w:tab/>
      </w:r>
      <w:r w:rsidR="00E56DF8">
        <w:rPr>
          <w:rFonts w:eastAsiaTheme="minorEastAsia" w:hint="eastAsia"/>
          <w:lang w:eastAsia="zh-TW"/>
        </w:rPr>
        <w:tab/>
      </w:r>
      <w:r w:rsidR="00E56DF8">
        <w:rPr>
          <w:rFonts w:eastAsiaTheme="minorEastAsia" w:hint="eastAsia"/>
          <w:lang w:eastAsia="zh-TW"/>
        </w:rPr>
        <w:tab/>
      </w:r>
      <w:r w:rsidR="00E56DF8" w:rsidRPr="00E56DF8">
        <w:rPr>
          <w:rFonts w:eastAsiaTheme="minorEastAsia" w:hint="eastAsia"/>
          <w:lang w:eastAsia="zh-TW"/>
        </w:rPr>
        <w:tab/>
      </w:r>
      <w:r w:rsidR="00E56DF8" w:rsidRPr="00E56DF8">
        <w:rPr>
          <w:rFonts w:eastAsiaTheme="minorEastAsia" w:hint="eastAsia"/>
          <w:lang w:eastAsia="zh-TW"/>
        </w:rPr>
        <w:tab/>
      </w:r>
      <w:r w:rsidR="00E56DF8" w:rsidRPr="00E56DF8">
        <w:rPr>
          <w:rFonts w:eastAsiaTheme="minorEastAsia" w:hint="eastAsia"/>
          <w:lang w:eastAsia="zh-TW"/>
        </w:rPr>
        <w:tab/>
      </w:r>
      <w:r w:rsidR="00BD4F51">
        <w:rPr>
          <w:rFonts w:eastAsiaTheme="minorEastAsia" w:hint="eastAsia"/>
          <w:lang w:eastAsia="zh-TW"/>
        </w:rPr>
        <w:t>Write</w:t>
      </w:r>
      <w:r w:rsidR="00E56DF8" w:rsidRPr="00E56DF8">
        <w:rPr>
          <w:rFonts w:eastAsiaTheme="minorEastAsia" w:hint="eastAsia"/>
          <w:lang w:eastAsia="zh-TW"/>
        </w:rPr>
        <w:t>:</w:t>
      </w:r>
    </w:p>
    <w:p w:rsidR="00E56DF8" w:rsidRPr="00E56DF8" w:rsidRDefault="00E56DF8" w:rsidP="00E56DF8">
      <w:pPr>
        <w:keepNext/>
        <w:jc w:val="center"/>
        <w:rPr>
          <w:rFonts w:eastAsiaTheme="minorEastAsia"/>
          <w:lang w:val="en-GB" w:eastAsia="zh-TW"/>
        </w:rPr>
      </w:pPr>
      <w:r w:rsidRPr="00690702">
        <w:rPr>
          <w:b/>
        </w:rPr>
        <w:t xml:space="preserve">Figure </w:t>
      </w:r>
      <w:r w:rsidR="00975604" w:rsidRPr="00690702">
        <w:rPr>
          <w:b/>
        </w:rPr>
        <w:fldChar w:fldCharType="begin"/>
      </w:r>
      <w:r w:rsidRPr="009726AF">
        <w:rPr>
          <w:b/>
        </w:rPr>
        <w:instrText xml:space="preserve"> SEQ Figure \* ARABIC </w:instrText>
      </w:r>
      <w:r w:rsidR="00975604" w:rsidRPr="00690702">
        <w:rPr>
          <w:b/>
        </w:rPr>
        <w:fldChar w:fldCharType="separate"/>
      </w:r>
      <w:r>
        <w:rPr>
          <w:b/>
          <w:noProof/>
        </w:rPr>
        <w:t>2</w:t>
      </w:r>
      <w:r w:rsidR="00975604" w:rsidRPr="00690702">
        <w:rPr>
          <w:b/>
        </w:rPr>
        <w:fldChar w:fldCharType="end"/>
      </w:r>
      <w:r w:rsidRPr="00690702">
        <w:rPr>
          <w:b/>
        </w:rPr>
        <w:t>:</w:t>
      </w:r>
      <w:r>
        <w:rPr>
          <w:b/>
        </w:rPr>
        <w:t xml:space="preserve"> </w:t>
      </w:r>
      <w:r>
        <w:rPr>
          <w:rFonts w:eastAsiaTheme="minorEastAsia" w:hint="eastAsia"/>
          <w:lang w:eastAsia="zh-TW"/>
        </w:rPr>
        <w:t>Block interleaver</w:t>
      </w:r>
      <w:r w:rsidR="00373024">
        <w:rPr>
          <w:rFonts w:eastAsiaTheme="minorEastAsia" w:hint="eastAsia"/>
          <w:lang w:eastAsia="zh-TW"/>
        </w:rPr>
        <w:t xml:space="preserve"> structure (64QAM as example).</w:t>
      </w:r>
    </w:p>
    <w:p w:rsidR="00082071" w:rsidRDefault="00082071" w:rsidP="00373024">
      <w:pPr>
        <w:jc w:val="both"/>
      </w:pPr>
      <w:r>
        <w:rPr>
          <w:rFonts w:eastAsia="PMingLiU" w:hint="eastAsia"/>
          <w:b/>
          <w:u w:val="single"/>
          <w:lang w:eastAsia="zh-TW"/>
        </w:rPr>
        <w:t>Proposal</w:t>
      </w:r>
      <w:r w:rsidR="00442E2D">
        <w:rPr>
          <w:rFonts w:eastAsia="PMingLiU"/>
          <w:b/>
          <w:u w:val="single"/>
          <w:lang w:eastAsia="zh-TW"/>
        </w:rPr>
        <w:t xml:space="preserve"> </w:t>
      </w:r>
      <w:r w:rsidR="00713190">
        <w:rPr>
          <w:rFonts w:eastAsia="PMingLiU" w:hint="eastAsia"/>
          <w:b/>
          <w:u w:val="single"/>
          <w:lang w:eastAsia="zh-TW"/>
        </w:rPr>
        <w:t>1</w:t>
      </w:r>
      <w:r w:rsidRPr="00B04778">
        <w:rPr>
          <w:b/>
          <w:u w:val="single"/>
          <w:lang w:eastAsia="ko-KR"/>
        </w:rPr>
        <w:t>:</w:t>
      </w:r>
      <w:r w:rsidR="00882D5B">
        <w:rPr>
          <w:rFonts w:eastAsiaTheme="minorEastAsia"/>
          <w:lang w:eastAsia="zh-TW"/>
        </w:rPr>
        <w:t xml:space="preserve">  </w:t>
      </w:r>
      <w:r w:rsidR="00CA2737">
        <w:rPr>
          <w:rFonts w:eastAsiaTheme="minorEastAsia"/>
          <w:lang w:eastAsia="zh-TW"/>
        </w:rPr>
        <w:t xml:space="preserve">A </w:t>
      </w:r>
      <w:r w:rsidR="00B94DEC">
        <w:rPr>
          <w:rFonts w:eastAsiaTheme="minorEastAsia" w:hint="eastAsia"/>
          <w:lang w:eastAsia="zh-TW"/>
        </w:rPr>
        <w:t>s</w:t>
      </w:r>
      <w:r w:rsidR="00B94DEC">
        <w:rPr>
          <w:rFonts w:eastAsia="MS Mincho"/>
          <w:lang w:eastAsia="ja-JP"/>
        </w:rPr>
        <w:t xml:space="preserve">ystematic bits priority order interleaver </w:t>
      </w:r>
      <w:r>
        <w:rPr>
          <w:rFonts w:eastAsiaTheme="minorEastAsia" w:hint="eastAsia"/>
          <w:lang w:eastAsia="zh-TW"/>
        </w:rPr>
        <w:t xml:space="preserve">for each transmission of </w:t>
      </w:r>
      <w:r w:rsidR="00CA2737">
        <w:rPr>
          <w:rFonts w:eastAsiaTheme="minorEastAsia"/>
          <w:lang w:eastAsia="zh-TW"/>
        </w:rPr>
        <w:t xml:space="preserve">a </w:t>
      </w:r>
      <w:r>
        <w:rPr>
          <w:rFonts w:eastAsiaTheme="minorEastAsia" w:hint="eastAsia"/>
          <w:lang w:eastAsia="zh-TW"/>
        </w:rPr>
        <w:t xml:space="preserve">code </w:t>
      </w:r>
      <w:r>
        <w:rPr>
          <w:rFonts w:eastAsiaTheme="minorEastAsia"/>
          <w:lang w:eastAsia="zh-TW"/>
        </w:rPr>
        <w:t xml:space="preserve">block </w:t>
      </w:r>
      <w:r>
        <w:rPr>
          <w:rFonts w:eastAsiaTheme="minorEastAsia" w:hint="eastAsia"/>
          <w:lang w:eastAsia="zh-TW"/>
        </w:rPr>
        <w:t xml:space="preserve">should be considered as </w:t>
      </w:r>
      <w:r w:rsidR="0082659D">
        <w:rPr>
          <w:rFonts w:eastAsiaTheme="minorEastAsia" w:hint="eastAsia"/>
          <w:lang w:eastAsia="zh-TW"/>
        </w:rPr>
        <w:t xml:space="preserve">block interleaver. </w:t>
      </w:r>
      <w:r w:rsidR="0082659D">
        <w:rPr>
          <w:rFonts w:eastAsiaTheme="minorEastAsia"/>
          <w:lang w:eastAsia="zh-TW"/>
        </w:rPr>
        <w:t>T</w:t>
      </w:r>
      <w:r w:rsidR="0082659D">
        <w:rPr>
          <w:rFonts w:eastAsiaTheme="minorEastAsia" w:hint="eastAsia"/>
          <w:lang w:eastAsia="zh-TW"/>
        </w:rPr>
        <w:t xml:space="preserve">he </w:t>
      </w:r>
      <w:r w:rsidR="0082659D">
        <w:rPr>
          <w:rFonts w:eastAsiaTheme="minorEastAsia" w:hint="eastAsia"/>
          <w:lang w:val="en-GB" w:eastAsia="zh-TW"/>
        </w:rPr>
        <w:t xml:space="preserve">row width of </w:t>
      </w:r>
      <w:r w:rsidR="00591C44">
        <w:rPr>
          <w:rFonts w:eastAsiaTheme="minorEastAsia" w:hint="eastAsia"/>
          <w:lang w:val="en-GB" w:eastAsia="zh-TW"/>
        </w:rPr>
        <w:t xml:space="preserve">the </w:t>
      </w:r>
      <w:r w:rsidR="0082659D">
        <w:rPr>
          <w:rFonts w:eastAsiaTheme="minorEastAsia" w:hint="eastAsia"/>
          <w:lang w:val="en-GB" w:eastAsia="zh-TW"/>
        </w:rPr>
        <w:t xml:space="preserve">interleaver </w:t>
      </w:r>
      <w:r w:rsidR="00591C44">
        <w:rPr>
          <w:rFonts w:eastAsiaTheme="minorEastAsia" w:hint="eastAsia"/>
          <w:lang w:val="en-GB" w:eastAsia="zh-TW"/>
        </w:rPr>
        <w:t xml:space="preserve">should be </w:t>
      </w:r>
      <w:r w:rsidR="0082659D">
        <w:rPr>
          <w:rFonts w:eastAsiaTheme="minorEastAsia" w:hint="eastAsia"/>
          <w:lang w:val="en-GB" w:eastAsia="zh-TW"/>
        </w:rPr>
        <w:t xml:space="preserve">the same as the </w:t>
      </w:r>
      <w:r w:rsidR="00591C44">
        <w:rPr>
          <w:rFonts w:eastAsiaTheme="minorEastAsia" w:hint="eastAsia"/>
          <w:lang w:val="en-GB" w:eastAsia="zh-TW"/>
        </w:rPr>
        <w:t>modulation order</w:t>
      </w:r>
      <w:r w:rsidR="0082659D">
        <w:rPr>
          <w:rFonts w:eastAsiaTheme="minorEastAsia" w:hint="eastAsia"/>
          <w:lang w:val="en-GB" w:eastAsia="zh-TW"/>
        </w:rPr>
        <w:t xml:space="preserve"> and column width of the interleaver is </w:t>
      </w:r>
      <w:r w:rsidR="00591C44">
        <w:rPr>
          <w:rFonts w:eastAsiaTheme="minorEastAsia" w:hint="eastAsia"/>
          <w:lang w:val="en-GB" w:eastAsia="zh-TW"/>
        </w:rPr>
        <w:t>thu</w:t>
      </w:r>
      <w:r w:rsidR="0082659D">
        <w:rPr>
          <w:rFonts w:eastAsiaTheme="minorEastAsia" w:hint="eastAsia"/>
          <w:lang w:val="en-GB" w:eastAsia="zh-TW"/>
        </w:rPr>
        <w:t xml:space="preserve">s </w:t>
      </w:r>
      <w:r w:rsidR="00F25D07">
        <w:rPr>
          <w:rFonts w:eastAsiaTheme="minorEastAsia" w:hint="eastAsia"/>
          <w:lang w:val="en-GB" w:eastAsia="zh-TW"/>
        </w:rPr>
        <w:t>ceil(</w:t>
      </w:r>
      <w:r w:rsidR="0082659D">
        <w:rPr>
          <w:rFonts w:eastAsiaTheme="minorEastAsia" w:hint="eastAsia"/>
          <w:lang w:val="en-GB" w:eastAsia="zh-TW"/>
        </w:rPr>
        <w:t>codeword length/</w:t>
      </w:r>
      <w:r w:rsidR="00F70B09">
        <w:rPr>
          <w:rFonts w:eastAsiaTheme="minorEastAsia" w:hint="eastAsia"/>
          <w:lang w:val="en-GB" w:eastAsia="zh-TW"/>
        </w:rPr>
        <w:t>modulation order</w:t>
      </w:r>
      <w:r w:rsidR="00F25D07">
        <w:rPr>
          <w:rFonts w:eastAsiaTheme="minorEastAsia" w:hint="eastAsia"/>
          <w:lang w:val="en-GB" w:eastAsia="zh-TW"/>
        </w:rPr>
        <w:t>)</w:t>
      </w:r>
      <w:r w:rsidR="00E146DE">
        <w:rPr>
          <w:rFonts w:eastAsiaTheme="minorEastAsia" w:hint="eastAsia"/>
          <w:lang w:val="en-GB" w:eastAsia="zh-TW"/>
        </w:rPr>
        <w:t>.</w:t>
      </w:r>
    </w:p>
    <w:p w:rsidR="007C2FB5" w:rsidRDefault="00562F46" w:rsidP="00853B42">
      <w:pPr>
        <w:pStyle w:val="Heading1"/>
        <w:rPr>
          <w:rFonts w:eastAsia="PMingLiU"/>
          <w:lang w:eastAsia="zh-TW"/>
        </w:rPr>
      </w:pPr>
      <w:r>
        <w:rPr>
          <w:rFonts w:eastAsia="PMingLiU" w:hint="eastAsia"/>
          <w:lang w:eastAsia="zh-TW"/>
        </w:rPr>
        <w:t>Bit-level interleaver s</w:t>
      </w:r>
      <w:r w:rsidR="007C2FB5">
        <w:rPr>
          <w:rFonts w:eastAsia="PMingLiU" w:hint="eastAsia"/>
          <w:lang w:eastAsia="zh-TW"/>
        </w:rPr>
        <w:t>imulation Results</w:t>
      </w:r>
    </w:p>
    <w:p w:rsidR="000F2D62" w:rsidRDefault="00503E77" w:rsidP="0082659D">
      <w:pPr>
        <w:pStyle w:val="Caption"/>
        <w:jc w:val="both"/>
        <w:rPr>
          <w:rFonts w:eastAsiaTheme="minorEastAsia"/>
          <w:b w:val="0"/>
          <w:lang w:eastAsia="zh-TW"/>
        </w:rPr>
      </w:pPr>
      <w:r w:rsidRPr="0082659D">
        <w:rPr>
          <w:rFonts w:eastAsiaTheme="minorEastAsia"/>
          <w:b w:val="0"/>
          <w:lang w:eastAsia="zh-TW"/>
        </w:rPr>
        <w:t xml:space="preserve">In order to evaluate the feasibility of </w:t>
      </w:r>
      <w:r w:rsidR="00591C44">
        <w:rPr>
          <w:rFonts w:eastAsiaTheme="minorEastAsia" w:hint="eastAsia"/>
          <w:b w:val="0"/>
          <w:lang w:eastAsia="zh-TW"/>
        </w:rPr>
        <w:t xml:space="preserve">the proposed </w:t>
      </w:r>
      <w:r w:rsidRPr="0082659D">
        <w:rPr>
          <w:rFonts w:eastAsiaTheme="minorEastAsia"/>
          <w:b w:val="0"/>
          <w:lang w:eastAsia="zh-TW"/>
        </w:rPr>
        <w:t>bit-</w:t>
      </w:r>
      <w:r w:rsidR="0082659D">
        <w:rPr>
          <w:rFonts w:eastAsiaTheme="minorEastAsia" w:hint="eastAsia"/>
          <w:b w:val="0"/>
          <w:lang w:eastAsia="zh-TW"/>
        </w:rPr>
        <w:t xml:space="preserve">level interleaver </w:t>
      </w:r>
      <w:r w:rsidRPr="0082659D">
        <w:rPr>
          <w:rFonts w:eastAsiaTheme="minorEastAsia"/>
          <w:b w:val="0"/>
          <w:lang w:eastAsia="zh-TW"/>
        </w:rPr>
        <w:t xml:space="preserve">for LDPC code, some computer simulations are carried out. </w:t>
      </w:r>
      <w:r w:rsidR="000F2D62">
        <w:rPr>
          <w:rFonts w:eastAsiaTheme="minorEastAsia" w:hint="eastAsia"/>
          <w:b w:val="0"/>
          <w:lang w:eastAsia="zh-TW"/>
        </w:rPr>
        <w:t xml:space="preserve">The simulation settings are: </w:t>
      </w:r>
    </w:p>
    <w:p w:rsidR="000F2D62" w:rsidRDefault="00E146DE" w:rsidP="000F2D62">
      <w:pPr>
        <w:pStyle w:val="Caption"/>
        <w:ind w:firstLine="288"/>
        <w:jc w:val="both"/>
        <w:rPr>
          <w:rFonts w:eastAsiaTheme="minorEastAsia"/>
          <w:b w:val="0"/>
          <w:lang w:eastAsia="zh-TW"/>
        </w:rPr>
      </w:pPr>
      <w:r>
        <w:rPr>
          <w:rFonts w:eastAsiaTheme="minorEastAsia"/>
          <w:b w:val="0"/>
          <w:lang w:eastAsia="zh-TW"/>
        </w:rPr>
        <w:t>T</w:t>
      </w:r>
      <w:r>
        <w:rPr>
          <w:rFonts w:eastAsiaTheme="minorEastAsia" w:hint="eastAsia"/>
          <w:b w:val="0"/>
          <w:lang w:eastAsia="zh-TW"/>
        </w:rPr>
        <w:t xml:space="preserve">he </w:t>
      </w:r>
      <w:r w:rsidR="00D1172C">
        <w:rPr>
          <w:rFonts w:eastAsiaTheme="minorEastAsia" w:hint="eastAsia"/>
          <w:b w:val="0"/>
          <w:lang w:eastAsia="zh-TW"/>
        </w:rPr>
        <w:t xml:space="preserve">agreed BG#1 and BG#2 </w:t>
      </w:r>
      <w:r w:rsidR="00591C44">
        <w:rPr>
          <w:rFonts w:eastAsiaTheme="minorEastAsia" w:hint="eastAsia"/>
          <w:b w:val="0"/>
          <w:lang w:eastAsia="zh-TW"/>
        </w:rPr>
        <w:t xml:space="preserve">LDPC codes </w:t>
      </w:r>
      <w:r w:rsidR="00E70236">
        <w:rPr>
          <w:rFonts w:eastAsiaTheme="minorEastAsia" w:hint="eastAsia"/>
          <w:b w:val="0"/>
          <w:lang w:eastAsia="zh-TW"/>
        </w:rPr>
        <w:t>in [3]</w:t>
      </w:r>
      <w:r w:rsidR="00CF3868">
        <w:rPr>
          <w:rFonts w:eastAsiaTheme="minorEastAsia" w:hint="eastAsia"/>
          <w:b w:val="0"/>
          <w:lang w:eastAsia="zh-TW"/>
        </w:rPr>
        <w:t xml:space="preserve"> are employed in the simulation</w:t>
      </w:r>
      <w:r>
        <w:rPr>
          <w:rFonts w:eastAsiaTheme="minorEastAsia" w:hint="eastAsia"/>
          <w:b w:val="0"/>
          <w:lang w:eastAsia="zh-TW"/>
        </w:rPr>
        <w:t>.</w:t>
      </w:r>
      <w:r w:rsidR="000F2D62">
        <w:rPr>
          <w:rFonts w:eastAsiaTheme="minorEastAsia" w:hint="eastAsia"/>
          <w:b w:val="0"/>
          <w:lang w:eastAsia="zh-TW"/>
        </w:rPr>
        <w:t xml:space="preserve"> </w:t>
      </w:r>
      <w:r w:rsidR="00CF3868">
        <w:rPr>
          <w:rFonts w:eastAsiaTheme="minorEastAsia" w:hint="eastAsia"/>
          <w:b w:val="0"/>
          <w:lang w:eastAsia="zh-TW"/>
        </w:rPr>
        <w:t xml:space="preserve">The </w:t>
      </w:r>
      <w:r w:rsidR="000F2D62">
        <w:rPr>
          <w:rFonts w:eastAsiaTheme="minorEastAsia" w:hint="eastAsia"/>
          <w:b w:val="0"/>
          <w:lang w:eastAsia="zh-TW"/>
        </w:rPr>
        <w:t>channel model</w:t>
      </w:r>
      <w:r w:rsidR="00591C44">
        <w:rPr>
          <w:rFonts w:eastAsiaTheme="minorEastAsia" w:hint="eastAsia"/>
          <w:b w:val="0"/>
          <w:lang w:eastAsia="zh-TW"/>
        </w:rPr>
        <w:t>s</w:t>
      </w:r>
      <w:r w:rsidR="000F2D62">
        <w:rPr>
          <w:rFonts w:eastAsiaTheme="minorEastAsia" w:hint="eastAsia"/>
          <w:b w:val="0"/>
          <w:lang w:eastAsia="zh-TW"/>
        </w:rPr>
        <w:t xml:space="preserve"> </w:t>
      </w:r>
      <w:r w:rsidR="00CF3868">
        <w:rPr>
          <w:rFonts w:eastAsiaTheme="minorEastAsia" w:hint="eastAsia"/>
          <w:b w:val="0"/>
          <w:lang w:eastAsia="zh-TW"/>
        </w:rPr>
        <w:t xml:space="preserve">considered are </w:t>
      </w:r>
      <w:r w:rsidR="00E70236">
        <w:rPr>
          <w:rFonts w:eastAsiaTheme="minorEastAsia" w:hint="eastAsia"/>
          <w:b w:val="0"/>
          <w:lang w:eastAsia="zh-TW"/>
        </w:rPr>
        <w:t xml:space="preserve">3GPP </w:t>
      </w:r>
      <w:r w:rsidR="000F2D62">
        <w:rPr>
          <w:rFonts w:eastAsiaTheme="minorEastAsia" w:hint="eastAsia"/>
          <w:b w:val="0"/>
          <w:lang w:eastAsia="zh-TW"/>
        </w:rPr>
        <w:t>TDL-</w:t>
      </w:r>
      <w:r w:rsidR="00D1172C">
        <w:rPr>
          <w:rFonts w:eastAsiaTheme="minorEastAsia" w:hint="eastAsia"/>
          <w:b w:val="0"/>
          <w:lang w:eastAsia="zh-TW"/>
        </w:rPr>
        <w:t>A and TDL-C</w:t>
      </w:r>
      <w:r w:rsidR="000F2D62">
        <w:rPr>
          <w:rFonts w:eastAsiaTheme="minorEastAsia" w:hint="eastAsia"/>
          <w:b w:val="0"/>
          <w:lang w:eastAsia="zh-TW"/>
        </w:rPr>
        <w:t xml:space="preserve"> </w:t>
      </w:r>
      <w:r w:rsidR="00CF3868">
        <w:rPr>
          <w:rFonts w:eastAsiaTheme="minorEastAsia" w:hint="eastAsia"/>
          <w:b w:val="0"/>
          <w:lang w:eastAsia="zh-TW"/>
        </w:rPr>
        <w:t xml:space="preserve">multipath fading </w:t>
      </w:r>
      <w:r w:rsidR="00E70236">
        <w:rPr>
          <w:rFonts w:eastAsiaTheme="minorEastAsia" w:hint="eastAsia"/>
          <w:b w:val="0"/>
          <w:lang w:eastAsia="zh-TW"/>
        </w:rPr>
        <w:t>model</w:t>
      </w:r>
      <w:r w:rsidR="00D1172C">
        <w:rPr>
          <w:rFonts w:eastAsiaTheme="minorEastAsia" w:hint="eastAsia"/>
          <w:b w:val="0"/>
          <w:lang w:eastAsia="zh-TW"/>
        </w:rPr>
        <w:t>s</w:t>
      </w:r>
      <w:r w:rsidR="000F2D62">
        <w:rPr>
          <w:rFonts w:eastAsiaTheme="minorEastAsia" w:hint="eastAsia"/>
          <w:b w:val="0"/>
          <w:lang w:eastAsia="zh-TW"/>
        </w:rPr>
        <w:t xml:space="preserve">. </w:t>
      </w:r>
      <w:r w:rsidR="000F2D62">
        <w:rPr>
          <w:rFonts w:eastAsiaTheme="minorEastAsia"/>
          <w:b w:val="0"/>
          <w:lang w:eastAsia="zh-TW"/>
        </w:rPr>
        <w:t>M</w:t>
      </w:r>
      <w:r w:rsidR="00E70236">
        <w:rPr>
          <w:rFonts w:eastAsiaTheme="minorEastAsia" w:hint="eastAsia"/>
          <w:b w:val="0"/>
          <w:lang w:eastAsia="zh-TW"/>
        </w:rPr>
        <w:t xml:space="preserve">odulation schemes include </w:t>
      </w:r>
      <w:r w:rsidR="00D1172C">
        <w:rPr>
          <w:rFonts w:eastAsiaTheme="minorEastAsia" w:hint="eastAsia"/>
          <w:b w:val="0"/>
          <w:lang w:eastAsia="zh-TW"/>
        </w:rPr>
        <w:t xml:space="preserve">QPSK, </w:t>
      </w:r>
      <w:r w:rsidR="000F2D62">
        <w:rPr>
          <w:rFonts w:eastAsiaTheme="minorEastAsia" w:hint="eastAsia"/>
          <w:b w:val="0"/>
          <w:lang w:eastAsia="zh-TW"/>
        </w:rPr>
        <w:t xml:space="preserve">16QAM, 64QAM, and 256QAM. </w:t>
      </w:r>
      <w:r w:rsidR="00D1172C">
        <w:rPr>
          <w:rFonts w:eastAsiaTheme="minorEastAsia"/>
          <w:b w:val="0"/>
          <w:lang w:eastAsia="zh-TW"/>
        </w:rPr>
        <w:t>T</w:t>
      </w:r>
      <w:r w:rsidR="00D1172C">
        <w:rPr>
          <w:rFonts w:eastAsiaTheme="minorEastAsia" w:hint="eastAsia"/>
          <w:b w:val="0"/>
          <w:lang w:eastAsia="zh-TW"/>
        </w:rPr>
        <w:t>ransmission scheme</w:t>
      </w:r>
      <w:r w:rsidR="00591C44">
        <w:rPr>
          <w:rFonts w:eastAsiaTheme="minorEastAsia" w:hint="eastAsia"/>
          <w:b w:val="0"/>
          <w:lang w:eastAsia="zh-TW"/>
        </w:rPr>
        <w:t>s</w:t>
      </w:r>
      <w:r w:rsidR="00D1172C">
        <w:rPr>
          <w:rFonts w:eastAsiaTheme="minorEastAsia" w:hint="eastAsia"/>
          <w:b w:val="0"/>
          <w:lang w:eastAsia="zh-TW"/>
        </w:rPr>
        <w:t xml:space="preserve"> </w:t>
      </w:r>
      <w:r w:rsidR="00591C44">
        <w:rPr>
          <w:rFonts w:eastAsiaTheme="minorEastAsia" w:hint="eastAsia"/>
          <w:b w:val="0"/>
          <w:lang w:eastAsia="zh-TW"/>
        </w:rPr>
        <w:t>are</w:t>
      </w:r>
      <w:r w:rsidR="00D1172C">
        <w:rPr>
          <w:rFonts w:eastAsiaTheme="minorEastAsia" w:hint="eastAsia"/>
          <w:b w:val="0"/>
          <w:lang w:eastAsia="zh-TW"/>
        </w:rPr>
        <w:t xml:space="preserve"> 1Tx </w:t>
      </w:r>
      <w:r w:rsidR="00CF3868">
        <w:rPr>
          <w:rFonts w:eastAsiaTheme="minorEastAsia" w:hint="eastAsia"/>
          <w:b w:val="0"/>
          <w:lang w:eastAsia="zh-TW"/>
        </w:rPr>
        <w:t xml:space="preserve">antenna </w:t>
      </w:r>
      <w:r w:rsidR="00D1172C">
        <w:rPr>
          <w:rFonts w:eastAsiaTheme="minorEastAsia" w:hint="eastAsia"/>
          <w:b w:val="0"/>
          <w:lang w:eastAsia="zh-TW"/>
        </w:rPr>
        <w:t>and 2Rx</w:t>
      </w:r>
      <w:r w:rsidR="00CF3868">
        <w:rPr>
          <w:rFonts w:eastAsiaTheme="minorEastAsia" w:hint="eastAsia"/>
          <w:b w:val="0"/>
          <w:lang w:eastAsia="zh-TW"/>
        </w:rPr>
        <w:t xml:space="preserve"> antennas</w:t>
      </w:r>
      <w:r w:rsidR="00D1172C">
        <w:rPr>
          <w:rFonts w:eastAsiaTheme="minorEastAsia" w:hint="eastAsia"/>
          <w:b w:val="0"/>
          <w:lang w:eastAsia="zh-TW"/>
        </w:rPr>
        <w:t xml:space="preserve">. </w:t>
      </w:r>
      <w:r w:rsidR="00CF3868">
        <w:rPr>
          <w:rFonts w:eastAsiaTheme="minorEastAsia" w:hint="eastAsia"/>
          <w:b w:val="0"/>
          <w:lang w:eastAsia="zh-TW"/>
        </w:rPr>
        <w:t>The s</w:t>
      </w:r>
      <w:r w:rsidR="000F2D62">
        <w:rPr>
          <w:rFonts w:eastAsiaTheme="minorEastAsia" w:hint="eastAsia"/>
          <w:b w:val="0"/>
          <w:lang w:eastAsia="zh-TW"/>
        </w:rPr>
        <w:t xml:space="preserve">ystem bandwidth is 20 MHz and </w:t>
      </w:r>
      <w:r w:rsidR="00CF3868">
        <w:rPr>
          <w:rFonts w:eastAsiaTheme="minorEastAsia" w:hint="eastAsia"/>
          <w:b w:val="0"/>
          <w:lang w:eastAsia="zh-TW"/>
        </w:rPr>
        <w:t xml:space="preserve">the </w:t>
      </w:r>
      <w:r w:rsidR="000F2D62">
        <w:rPr>
          <w:rFonts w:eastAsiaTheme="minorEastAsia"/>
          <w:b w:val="0"/>
          <w:lang w:eastAsia="zh-TW"/>
        </w:rPr>
        <w:t>subcarrier</w:t>
      </w:r>
      <w:r w:rsidR="000F2D62">
        <w:rPr>
          <w:rFonts w:eastAsiaTheme="minorEastAsia" w:hint="eastAsia"/>
          <w:b w:val="0"/>
          <w:lang w:eastAsia="zh-TW"/>
        </w:rPr>
        <w:t xml:space="preserve"> spacing is 15 kHz. </w:t>
      </w:r>
      <w:r w:rsidR="000F2D62">
        <w:rPr>
          <w:rFonts w:eastAsiaTheme="minorEastAsia"/>
          <w:b w:val="0"/>
          <w:lang w:eastAsia="zh-TW"/>
        </w:rPr>
        <w:t>I</w:t>
      </w:r>
      <w:r w:rsidR="000F2D62">
        <w:rPr>
          <w:rFonts w:eastAsiaTheme="minorEastAsia" w:hint="eastAsia"/>
          <w:b w:val="0"/>
          <w:lang w:eastAsia="zh-TW"/>
        </w:rPr>
        <w:t xml:space="preserve">deal channel estimation is assumed. </w:t>
      </w:r>
    </w:p>
    <w:p w:rsidR="00310912" w:rsidRDefault="00310912" w:rsidP="00A35F8D">
      <w:pPr>
        <w:pStyle w:val="Caption"/>
        <w:jc w:val="both"/>
        <w:rPr>
          <w:rFonts w:eastAsiaTheme="minorEastAsia"/>
          <w:b w:val="0"/>
          <w:lang w:eastAsia="zh-TW"/>
        </w:rPr>
      </w:pPr>
      <w:bookmarkStart w:id="3" w:name="_Ref471567185"/>
      <w:r>
        <w:rPr>
          <w:rFonts w:eastAsiaTheme="minorEastAsia" w:hint="eastAsia"/>
          <w:b w:val="0"/>
          <w:lang w:eastAsia="zh-TW"/>
        </w:rPr>
        <w:t>Table</w:t>
      </w:r>
      <w:r w:rsidR="00D1172C">
        <w:rPr>
          <w:rFonts w:eastAsiaTheme="minorEastAsia" w:hint="eastAsia"/>
          <w:b w:val="0"/>
          <w:lang w:eastAsia="zh-TW"/>
        </w:rPr>
        <w:t>s</w:t>
      </w:r>
      <w:r>
        <w:rPr>
          <w:rFonts w:eastAsiaTheme="minorEastAsia" w:hint="eastAsia"/>
          <w:b w:val="0"/>
          <w:lang w:eastAsia="zh-TW"/>
        </w:rPr>
        <w:t xml:space="preserve"> 1</w:t>
      </w:r>
      <w:r w:rsidR="00D1172C">
        <w:rPr>
          <w:rFonts w:eastAsiaTheme="minorEastAsia" w:hint="eastAsia"/>
          <w:b w:val="0"/>
          <w:lang w:eastAsia="zh-TW"/>
        </w:rPr>
        <w:t xml:space="preserve"> and 2</w:t>
      </w:r>
      <w:r w:rsidR="00CF3868">
        <w:rPr>
          <w:rFonts w:eastAsiaTheme="minorEastAsia" w:hint="eastAsia"/>
          <w:b w:val="0"/>
          <w:lang w:eastAsia="zh-TW"/>
        </w:rPr>
        <w:t xml:space="preserve"> show the</w:t>
      </w:r>
      <w:r>
        <w:rPr>
          <w:rFonts w:eastAsiaTheme="minorEastAsia" w:hint="eastAsia"/>
          <w:b w:val="0"/>
          <w:lang w:eastAsia="zh-TW"/>
        </w:rPr>
        <w:t xml:space="preserve"> p</w:t>
      </w:r>
      <w:r w:rsidRPr="00310912">
        <w:rPr>
          <w:rFonts w:eastAsiaTheme="minorEastAsia" w:hint="eastAsia"/>
          <w:b w:val="0"/>
          <w:lang w:eastAsia="zh-TW"/>
        </w:rPr>
        <w:t xml:space="preserve">erformance gain of </w:t>
      </w:r>
      <w:r w:rsidR="00591C44">
        <w:rPr>
          <w:rFonts w:eastAsiaTheme="minorEastAsia" w:hint="eastAsia"/>
          <w:b w:val="0"/>
          <w:lang w:eastAsia="zh-TW"/>
        </w:rPr>
        <w:t xml:space="preserve">the </w:t>
      </w:r>
      <w:r w:rsidRPr="00310912">
        <w:rPr>
          <w:rFonts w:eastAsiaTheme="minorEastAsia" w:hint="eastAsia"/>
          <w:b w:val="0"/>
          <w:lang w:eastAsia="zh-TW"/>
        </w:rPr>
        <w:t xml:space="preserve">bit-interleaver </w:t>
      </w:r>
      <w:r w:rsidR="00CF3868">
        <w:rPr>
          <w:rFonts w:eastAsiaTheme="minorEastAsia" w:hint="eastAsia"/>
          <w:b w:val="0"/>
          <w:lang w:eastAsia="zh-TW"/>
        </w:rPr>
        <w:t xml:space="preserve">at BLER=0.1 </w:t>
      </w:r>
      <w:r w:rsidR="00D1172C">
        <w:rPr>
          <w:rFonts w:eastAsiaTheme="minorEastAsia" w:hint="eastAsia"/>
          <w:b w:val="0"/>
          <w:lang w:eastAsia="zh-TW"/>
        </w:rPr>
        <w:t xml:space="preserve">for BG#1 </w:t>
      </w:r>
      <w:r>
        <w:rPr>
          <w:rFonts w:eastAsiaTheme="minorEastAsia" w:hint="eastAsia"/>
          <w:b w:val="0"/>
          <w:lang w:eastAsia="zh-TW"/>
        </w:rPr>
        <w:t xml:space="preserve">with </w:t>
      </w:r>
      <w:r w:rsidR="00D1172C">
        <w:rPr>
          <w:rFonts w:eastAsiaTheme="minorEastAsia" w:hint="eastAsia"/>
          <w:b w:val="0"/>
          <w:lang w:eastAsia="zh-TW"/>
        </w:rPr>
        <w:t xml:space="preserve">CBS 8448/4224, </w:t>
      </w:r>
      <w:r w:rsidR="00591C44">
        <w:rPr>
          <w:rFonts w:eastAsiaTheme="minorEastAsia" w:hint="eastAsia"/>
          <w:b w:val="0"/>
          <w:lang w:eastAsia="zh-TW"/>
        </w:rPr>
        <w:t>for</w:t>
      </w:r>
      <w:r w:rsidR="00CF3868">
        <w:rPr>
          <w:rFonts w:eastAsiaTheme="minorEastAsia" w:hint="eastAsia"/>
          <w:b w:val="0"/>
          <w:lang w:eastAsia="zh-TW"/>
        </w:rPr>
        <w:t xml:space="preserve"> which </w:t>
      </w:r>
      <w:r>
        <w:rPr>
          <w:rFonts w:eastAsiaTheme="minorEastAsia" w:hint="eastAsia"/>
          <w:b w:val="0"/>
          <w:lang w:eastAsia="zh-TW"/>
        </w:rPr>
        <w:t xml:space="preserve">different modulation schemes </w:t>
      </w:r>
      <w:r w:rsidRPr="00310912">
        <w:rPr>
          <w:rFonts w:eastAsiaTheme="minorEastAsia" w:hint="eastAsia"/>
          <w:b w:val="0"/>
          <w:lang w:eastAsia="zh-TW"/>
        </w:rPr>
        <w:t xml:space="preserve">under </w:t>
      </w:r>
      <w:r w:rsidR="00D1172C">
        <w:rPr>
          <w:rFonts w:eastAsiaTheme="minorEastAsia" w:hint="eastAsia"/>
          <w:b w:val="0"/>
          <w:lang w:eastAsia="zh-TW"/>
        </w:rPr>
        <w:t xml:space="preserve">AWGN, </w:t>
      </w:r>
      <w:r w:rsidR="00B33839">
        <w:rPr>
          <w:rFonts w:eastAsiaTheme="minorEastAsia" w:hint="eastAsia"/>
          <w:b w:val="0"/>
          <w:lang w:eastAsia="zh-TW"/>
        </w:rPr>
        <w:t xml:space="preserve">3GPP </w:t>
      </w:r>
      <w:r w:rsidRPr="00310912">
        <w:rPr>
          <w:rFonts w:eastAsiaTheme="minorEastAsia" w:hint="eastAsia"/>
          <w:b w:val="0"/>
          <w:lang w:eastAsia="zh-TW"/>
        </w:rPr>
        <w:t>TDL-</w:t>
      </w:r>
      <w:r w:rsidR="00D1172C">
        <w:rPr>
          <w:rFonts w:eastAsiaTheme="minorEastAsia" w:hint="eastAsia"/>
          <w:b w:val="0"/>
          <w:lang w:eastAsia="zh-TW"/>
        </w:rPr>
        <w:t>A and TDL-C</w:t>
      </w:r>
      <w:r w:rsidRPr="00310912">
        <w:rPr>
          <w:rFonts w:eastAsiaTheme="minorEastAsia" w:hint="eastAsia"/>
          <w:b w:val="0"/>
          <w:lang w:eastAsia="zh-TW"/>
        </w:rPr>
        <w:t xml:space="preserve"> channels with different delay spread</w:t>
      </w:r>
      <w:r w:rsidR="00CF3868">
        <w:rPr>
          <w:rFonts w:eastAsiaTheme="minorEastAsia" w:hint="eastAsia"/>
          <w:b w:val="0"/>
          <w:lang w:eastAsia="zh-TW"/>
        </w:rPr>
        <w:t>s are considered.</w:t>
      </w:r>
      <w:r>
        <w:rPr>
          <w:rFonts w:eastAsiaTheme="minorEastAsia" w:hint="eastAsia"/>
          <w:b w:val="0"/>
          <w:lang w:eastAsia="zh-TW"/>
        </w:rPr>
        <w:t xml:space="preserve"> </w:t>
      </w:r>
      <w:r w:rsidR="00D1172C">
        <w:rPr>
          <w:rFonts w:eastAsiaTheme="minorEastAsia" w:hint="eastAsia"/>
          <w:b w:val="0"/>
          <w:lang w:eastAsia="zh-TW"/>
        </w:rPr>
        <w:t>Tables 4 and 5</w:t>
      </w:r>
      <w:r w:rsidR="00515149">
        <w:rPr>
          <w:rFonts w:eastAsiaTheme="minorEastAsia" w:hint="eastAsia"/>
          <w:b w:val="0"/>
          <w:lang w:eastAsia="zh-TW"/>
        </w:rPr>
        <w:t xml:space="preserve"> show the </w:t>
      </w:r>
      <w:r w:rsidR="00D1172C">
        <w:rPr>
          <w:rFonts w:eastAsiaTheme="minorEastAsia" w:hint="eastAsia"/>
          <w:b w:val="0"/>
          <w:lang w:eastAsia="zh-TW"/>
        </w:rPr>
        <w:t>p</w:t>
      </w:r>
      <w:r w:rsidR="00D1172C" w:rsidRPr="00310912">
        <w:rPr>
          <w:rFonts w:eastAsiaTheme="minorEastAsia" w:hint="eastAsia"/>
          <w:b w:val="0"/>
          <w:lang w:eastAsia="zh-TW"/>
        </w:rPr>
        <w:t xml:space="preserve">erformance gain of bit-interleaver </w:t>
      </w:r>
      <w:r w:rsidR="00515149">
        <w:rPr>
          <w:rFonts w:eastAsiaTheme="minorEastAsia" w:hint="eastAsia"/>
          <w:b w:val="0"/>
          <w:lang w:eastAsia="zh-TW"/>
        </w:rPr>
        <w:t xml:space="preserve">at BLER=0.1 </w:t>
      </w:r>
      <w:r w:rsidR="00D1172C">
        <w:rPr>
          <w:rFonts w:eastAsiaTheme="minorEastAsia" w:hint="eastAsia"/>
          <w:b w:val="0"/>
          <w:lang w:eastAsia="zh-TW"/>
        </w:rPr>
        <w:t xml:space="preserve">for BG#2 with CBS 2560/1280, </w:t>
      </w:r>
      <w:r w:rsidR="00591C44">
        <w:rPr>
          <w:rFonts w:eastAsiaTheme="minorEastAsia" w:hint="eastAsia"/>
          <w:b w:val="0"/>
          <w:lang w:eastAsia="zh-TW"/>
        </w:rPr>
        <w:t>for</w:t>
      </w:r>
      <w:r w:rsidR="00515149">
        <w:rPr>
          <w:rFonts w:eastAsiaTheme="minorEastAsia" w:hint="eastAsia"/>
          <w:b w:val="0"/>
          <w:lang w:eastAsia="zh-TW"/>
        </w:rPr>
        <w:t xml:space="preserve"> which </w:t>
      </w:r>
      <w:r w:rsidR="00D1172C">
        <w:rPr>
          <w:rFonts w:eastAsiaTheme="minorEastAsia" w:hint="eastAsia"/>
          <w:b w:val="0"/>
          <w:lang w:eastAsia="zh-TW"/>
        </w:rPr>
        <w:t xml:space="preserve">different modulation schemes </w:t>
      </w:r>
      <w:r w:rsidR="00D1172C" w:rsidRPr="00310912">
        <w:rPr>
          <w:rFonts w:eastAsiaTheme="minorEastAsia" w:hint="eastAsia"/>
          <w:b w:val="0"/>
          <w:lang w:eastAsia="zh-TW"/>
        </w:rPr>
        <w:t xml:space="preserve">under </w:t>
      </w:r>
      <w:r w:rsidR="00D1172C">
        <w:rPr>
          <w:rFonts w:eastAsiaTheme="minorEastAsia" w:hint="eastAsia"/>
          <w:b w:val="0"/>
          <w:lang w:eastAsia="zh-TW"/>
        </w:rPr>
        <w:t xml:space="preserve">AWGN, 3GPP </w:t>
      </w:r>
      <w:r w:rsidR="00D1172C" w:rsidRPr="00310912">
        <w:rPr>
          <w:rFonts w:eastAsiaTheme="minorEastAsia" w:hint="eastAsia"/>
          <w:b w:val="0"/>
          <w:lang w:eastAsia="zh-TW"/>
        </w:rPr>
        <w:t>TDL-</w:t>
      </w:r>
      <w:r w:rsidR="00D1172C">
        <w:rPr>
          <w:rFonts w:eastAsiaTheme="minorEastAsia" w:hint="eastAsia"/>
          <w:b w:val="0"/>
          <w:lang w:eastAsia="zh-TW"/>
        </w:rPr>
        <w:t>A and TDL-C</w:t>
      </w:r>
      <w:r w:rsidR="00D1172C" w:rsidRPr="00310912">
        <w:rPr>
          <w:rFonts w:eastAsiaTheme="minorEastAsia" w:hint="eastAsia"/>
          <w:b w:val="0"/>
          <w:lang w:eastAsia="zh-TW"/>
        </w:rPr>
        <w:t xml:space="preserve"> channels with different delay spread</w:t>
      </w:r>
      <w:r w:rsidR="00515149">
        <w:rPr>
          <w:rFonts w:eastAsiaTheme="minorEastAsia" w:hint="eastAsia"/>
          <w:b w:val="0"/>
          <w:lang w:eastAsia="zh-TW"/>
        </w:rPr>
        <w:t>s are considered</w:t>
      </w:r>
      <w:r w:rsidR="00D1172C">
        <w:rPr>
          <w:rFonts w:eastAsiaTheme="minorEastAsia" w:hint="eastAsia"/>
          <w:b w:val="0"/>
          <w:lang w:eastAsia="zh-TW"/>
        </w:rPr>
        <w:t>. Tables 3 and 6</w:t>
      </w:r>
      <w:r w:rsidR="00515149">
        <w:rPr>
          <w:rFonts w:eastAsiaTheme="minorEastAsia" w:hint="eastAsia"/>
          <w:b w:val="0"/>
          <w:lang w:eastAsia="zh-TW"/>
        </w:rPr>
        <w:t xml:space="preserve"> show the</w:t>
      </w:r>
      <w:r w:rsidR="00D1172C">
        <w:rPr>
          <w:rFonts w:eastAsiaTheme="minorEastAsia" w:hint="eastAsia"/>
          <w:b w:val="0"/>
          <w:lang w:eastAsia="zh-TW"/>
        </w:rPr>
        <w:t xml:space="preserve"> p</w:t>
      </w:r>
      <w:r w:rsidR="00D1172C" w:rsidRPr="00310912">
        <w:rPr>
          <w:rFonts w:eastAsiaTheme="minorEastAsia" w:hint="eastAsia"/>
          <w:b w:val="0"/>
          <w:lang w:eastAsia="zh-TW"/>
        </w:rPr>
        <w:t xml:space="preserve">erformance gain of bit-interleaver </w:t>
      </w:r>
      <w:r w:rsidR="00515149">
        <w:rPr>
          <w:rFonts w:eastAsiaTheme="minorEastAsia" w:hint="eastAsia"/>
          <w:b w:val="0"/>
          <w:lang w:eastAsia="zh-TW"/>
        </w:rPr>
        <w:t xml:space="preserve">at BLER=0.1 </w:t>
      </w:r>
      <w:r w:rsidR="00D1172C">
        <w:rPr>
          <w:rFonts w:eastAsiaTheme="minorEastAsia" w:hint="eastAsia"/>
          <w:b w:val="0"/>
          <w:lang w:eastAsia="zh-TW"/>
        </w:rPr>
        <w:t>for BG#1/BG#2 with CBS 8448/2560,</w:t>
      </w:r>
      <w:r w:rsidR="00515149">
        <w:rPr>
          <w:rFonts w:eastAsiaTheme="minorEastAsia" w:hint="eastAsia"/>
          <w:b w:val="0"/>
          <w:lang w:eastAsia="zh-TW"/>
        </w:rPr>
        <w:t xml:space="preserve"> </w:t>
      </w:r>
      <w:r w:rsidR="00591C44">
        <w:rPr>
          <w:rFonts w:eastAsiaTheme="minorEastAsia" w:hint="eastAsia"/>
          <w:b w:val="0"/>
          <w:lang w:eastAsia="zh-TW"/>
        </w:rPr>
        <w:t>for</w:t>
      </w:r>
      <w:r w:rsidR="00515149">
        <w:rPr>
          <w:rFonts w:eastAsiaTheme="minorEastAsia" w:hint="eastAsia"/>
          <w:b w:val="0"/>
          <w:lang w:eastAsia="zh-TW"/>
        </w:rPr>
        <w:t xml:space="preserve"> which</w:t>
      </w:r>
      <w:r w:rsidR="00D1172C">
        <w:rPr>
          <w:rFonts w:eastAsiaTheme="minorEastAsia" w:hint="eastAsia"/>
          <w:b w:val="0"/>
          <w:lang w:eastAsia="zh-TW"/>
        </w:rPr>
        <w:t xml:space="preserve"> different modulation schemes </w:t>
      </w:r>
      <w:r w:rsidR="00D1172C" w:rsidRPr="00310912">
        <w:rPr>
          <w:rFonts w:eastAsiaTheme="minorEastAsia" w:hint="eastAsia"/>
          <w:b w:val="0"/>
          <w:lang w:eastAsia="zh-TW"/>
        </w:rPr>
        <w:t xml:space="preserve">under </w:t>
      </w:r>
      <w:r w:rsidR="00B94DEC">
        <w:rPr>
          <w:rFonts w:eastAsiaTheme="minorEastAsia" w:hint="eastAsia"/>
          <w:b w:val="0"/>
          <w:lang w:eastAsia="zh-TW"/>
        </w:rPr>
        <w:t>interference (burst noise of 1/14 code block length)</w:t>
      </w:r>
      <w:r w:rsidR="00515149">
        <w:rPr>
          <w:rFonts w:eastAsiaTheme="minorEastAsia" w:hint="eastAsia"/>
          <w:b w:val="0"/>
          <w:lang w:eastAsia="zh-TW"/>
        </w:rPr>
        <w:t xml:space="preserve"> are considered</w:t>
      </w:r>
      <w:r w:rsidR="00D1172C">
        <w:rPr>
          <w:rFonts w:eastAsiaTheme="minorEastAsia" w:hint="eastAsia"/>
          <w:b w:val="0"/>
          <w:lang w:eastAsia="zh-TW"/>
        </w:rPr>
        <w:t xml:space="preserve">. </w:t>
      </w:r>
      <w:r w:rsidR="00B94DEC">
        <w:rPr>
          <w:rFonts w:eastAsiaTheme="minorEastAsia" w:hint="eastAsia"/>
          <w:b w:val="0"/>
          <w:lang w:eastAsia="zh-TW"/>
        </w:rPr>
        <w:t>I</w:t>
      </w:r>
      <w:r>
        <w:rPr>
          <w:rFonts w:eastAsiaTheme="minorEastAsia" w:hint="eastAsia"/>
          <w:b w:val="0"/>
          <w:lang w:eastAsia="zh-TW"/>
        </w:rPr>
        <w:t xml:space="preserve">t is obvious that </w:t>
      </w:r>
      <w:r w:rsidR="00515149">
        <w:rPr>
          <w:rFonts w:eastAsiaTheme="minorEastAsia" w:hint="eastAsia"/>
          <w:b w:val="0"/>
          <w:lang w:eastAsia="zh-TW"/>
        </w:rPr>
        <w:t xml:space="preserve">the </w:t>
      </w:r>
      <w:r>
        <w:rPr>
          <w:rFonts w:eastAsiaTheme="minorEastAsia" w:hint="eastAsia"/>
          <w:b w:val="0"/>
          <w:lang w:eastAsia="zh-TW"/>
        </w:rPr>
        <w:t xml:space="preserve">proposed bit-level interleaver </w:t>
      </w:r>
      <w:r w:rsidR="00B33839">
        <w:rPr>
          <w:rFonts w:eastAsiaTheme="minorEastAsia" w:hint="eastAsia"/>
          <w:b w:val="0"/>
          <w:lang w:eastAsia="zh-TW"/>
        </w:rPr>
        <w:t>has</w:t>
      </w:r>
      <w:r w:rsidR="0062721E">
        <w:rPr>
          <w:rFonts w:eastAsiaTheme="minorEastAsia" w:hint="eastAsia"/>
          <w:b w:val="0"/>
          <w:lang w:eastAsia="zh-TW"/>
        </w:rPr>
        <w:t xml:space="preserve"> significant</w:t>
      </w:r>
      <w:r>
        <w:rPr>
          <w:rFonts w:eastAsiaTheme="minorEastAsia" w:hint="eastAsia"/>
          <w:b w:val="0"/>
          <w:lang w:eastAsia="zh-TW"/>
        </w:rPr>
        <w:t xml:space="preserve"> gain </w:t>
      </w:r>
      <w:r w:rsidR="00B94DEC">
        <w:rPr>
          <w:rFonts w:eastAsiaTheme="minorEastAsia" w:hint="eastAsia"/>
          <w:b w:val="0"/>
          <w:lang w:eastAsia="zh-TW"/>
        </w:rPr>
        <w:t xml:space="preserve">under </w:t>
      </w:r>
      <w:r w:rsidR="00B94DEC">
        <w:rPr>
          <w:rFonts w:eastAsiaTheme="minorEastAsia"/>
          <w:b w:val="0"/>
          <w:lang w:eastAsia="zh-TW"/>
        </w:rPr>
        <w:t>different</w:t>
      </w:r>
      <w:r w:rsidR="00B94DEC">
        <w:rPr>
          <w:rFonts w:eastAsiaTheme="minorEastAsia" w:hint="eastAsia"/>
          <w:b w:val="0"/>
          <w:lang w:eastAsia="zh-TW"/>
        </w:rPr>
        <w:t xml:space="preserve"> channels and interference channels.</w:t>
      </w:r>
    </w:p>
    <w:p w:rsidR="00640C24" w:rsidRDefault="00640C24" w:rsidP="00640C24">
      <w:pPr>
        <w:rPr>
          <w:rFonts w:eastAsiaTheme="minorEastAsia"/>
          <w:lang w:eastAsia="zh-TW"/>
        </w:rPr>
      </w:pPr>
      <w:r>
        <w:rPr>
          <w:rFonts w:eastAsia="PMingLiU" w:hint="eastAsia"/>
          <w:b/>
          <w:u w:val="single"/>
          <w:lang w:eastAsia="zh-TW"/>
        </w:rPr>
        <w:t>Observation</w:t>
      </w:r>
      <w:r>
        <w:rPr>
          <w:rFonts w:eastAsia="PMingLiU"/>
          <w:b/>
          <w:u w:val="single"/>
          <w:lang w:eastAsia="zh-TW"/>
        </w:rPr>
        <w:t xml:space="preserve"> </w:t>
      </w:r>
      <w:r>
        <w:rPr>
          <w:rFonts w:eastAsia="PMingLiU" w:hint="eastAsia"/>
          <w:b/>
          <w:u w:val="single"/>
          <w:lang w:eastAsia="zh-TW"/>
        </w:rPr>
        <w:t>1</w:t>
      </w:r>
      <w:r w:rsidRPr="00B04778">
        <w:rPr>
          <w:b/>
          <w:u w:val="single"/>
          <w:lang w:eastAsia="ko-KR"/>
        </w:rPr>
        <w:t>:</w:t>
      </w:r>
      <w:r>
        <w:rPr>
          <w:rFonts w:eastAsiaTheme="minorEastAsia"/>
          <w:lang w:eastAsia="zh-TW"/>
        </w:rPr>
        <w:t xml:space="preserve">  </w:t>
      </w:r>
      <w:r w:rsidR="00B94DEC">
        <w:rPr>
          <w:rFonts w:eastAsia="MS Mincho"/>
          <w:lang w:eastAsia="ja-JP"/>
        </w:rPr>
        <w:t xml:space="preserve">Systematic bits priority order interleaver </w:t>
      </w:r>
      <w:r>
        <w:rPr>
          <w:rFonts w:eastAsiaTheme="minorEastAsia" w:hint="eastAsia"/>
          <w:lang w:eastAsia="zh-TW"/>
        </w:rPr>
        <w:t>can provide significant gain</w:t>
      </w:r>
      <w:r w:rsidR="00FD70BB">
        <w:rPr>
          <w:rFonts w:eastAsiaTheme="minorEastAsia" w:hint="eastAsia"/>
          <w:lang w:eastAsia="zh-TW"/>
        </w:rPr>
        <w:t xml:space="preserve"> under AWGN, multipath fading, and interference channels.</w:t>
      </w:r>
    </w:p>
    <w:p w:rsidR="009C305F" w:rsidRPr="006333CE" w:rsidRDefault="009C305F" w:rsidP="009C305F">
      <w:pPr>
        <w:pStyle w:val="Caption"/>
        <w:jc w:val="both"/>
        <w:rPr>
          <w:rFonts w:eastAsiaTheme="minorEastAsia"/>
          <w:lang w:eastAsia="zh-TW"/>
        </w:rPr>
      </w:pPr>
      <w:r>
        <w:rPr>
          <w:rFonts w:eastAsia="PMingLiU" w:hint="eastAsia"/>
          <w:u w:val="single"/>
          <w:lang w:eastAsia="zh-TW"/>
        </w:rPr>
        <w:t>Proposal</w:t>
      </w:r>
      <w:r>
        <w:rPr>
          <w:rFonts w:eastAsia="PMingLiU"/>
          <w:u w:val="single"/>
          <w:lang w:eastAsia="zh-TW"/>
        </w:rPr>
        <w:t xml:space="preserve"> </w:t>
      </w:r>
      <w:r w:rsidRPr="009C305F">
        <w:rPr>
          <w:rFonts w:eastAsia="PMingLiU" w:hint="eastAsia"/>
          <w:u w:val="single"/>
          <w:lang w:eastAsia="zh-TW"/>
        </w:rPr>
        <w:t>2</w:t>
      </w:r>
      <w:r w:rsidRPr="00B04778">
        <w:rPr>
          <w:u w:val="single"/>
          <w:lang w:eastAsia="ko-KR"/>
        </w:rPr>
        <w:t>:</w:t>
      </w:r>
      <w:r>
        <w:rPr>
          <w:rFonts w:eastAsiaTheme="minorEastAsia"/>
          <w:lang w:eastAsia="zh-TW"/>
        </w:rPr>
        <w:t xml:space="preserve">  </w:t>
      </w:r>
      <w:r w:rsidRPr="00B94DEC">
        <w:rPr>
          <w:rFonts w:eastAsia="MS Mincho"/>
          <w:b w:val="0"/>
          <w:lang w:eastAsia="ja-JP"/>
        </w:rPr>
        <w:t>Systematic</w:t>
      </w:r>
      <w:r>
        <w:rPr>
          <w:rFonts w:eastAsia="MS Mincho"/>
          <w:lang w:eastAsia="ja-JP"/>
        </w:rPr>
        <w:t xml:space="preserve"> </w:t>
      </w:r>
      <w:r w:rsidRPr="00B94DEC">
        <w:rPr>
          <w:rFonts w:eastAsia="MS Mincho"/>
          <w:b w:val="0"/>
          <w:bCs w:val="0"/>
          <w:lang w:eastAsia="ja-JP"/>
        </w:rPr>
        <w:t>bits priority order interleaver</w:t>
      </w:r>
      <w:r>
        <w:rPr>
          <w:rFonts w:eastAsiaTheme="minorEastAsia" w:hint="eastAsia"/>
          <w:b w:val="0"/>
          <w:bCs w:val="0"/>
          <w:lang w:eastAsia="zh-TW"/>
        </w:rPr>
        <w:t xml:space="preserve"> should be </w:t>
      </w:r>
      <w:r>
        <w:rPr>
          <w:rFonts w:eastAsiaTheme="minorEastAsia"/>
          <w:b w:val="0"/>
          <w:bCs w:val="0"/>
          <w:lang w:eastAsia="zh-TW"/>
        </w:rPr>
        <w:t>adopted</w:t>
      </w:r>
      <w:r>
        <w:rPr>
          <w:rFonts w:eastAsiaTheme="minorEastAsia" w:hint="eastAsia"/>
          <w:b w:val="0"/>
          <w:bCs w:val="0"/>
          <w:lang w:eastAsia="zh-TW"/>
        </w:rPr>
        <w:t xml:space="preserve"> in NR LDPC.</w:t>
      </w:r>
    </w:p>
    <w:bookmarkEnd w:id="3"/>
    <w:p w:rsidR="00994629" w:rsidRDefault="006333CE" w:rsidP="006333CE">
      <w:pPr>
        <w:jc w:val="center"/>
        <w:rPr>
          <w:rFonts w:eastAsiaTheme="minorEastAsia"/>
          <w:lang w:eastAsia="zh-TW"/>
        </w:rPr>
      </w:pPr>
      <w:r w:rsidRPr="006333CE">
        <w:rPr>
          <w:rFonts w:eastAsiaTheme="minorEastAsia" w:hint="eastAsia"/>
          <w:b/>
          <w:lang w:eastAsia="zh-TW"/>
        </w:rPr>
        <w:t>Table</w:t>
      </w:r>
      <w:r>
        <w:rPr>
          <w:rFonts w:eastAsiaTheme="minorEastAsia" w:hint="eastAsia"/>
          <w:lang w:eastAsia="zh-TW"/>
        </w:rPr>
        <w:t xml:space="preserve"> </w:t>
      </w:r>
      <w:r w:rsidRPr="00C459B6">
        <w:rPr>
          <w:rFonts w:eastAsiaTheme="minorEastAsia" w:hint="eastAsia"/>
          <w:b/>
          <w:lang w:eastAsia="zh-TW"/>
        </w:rPr>
        <w:t>1</w:t>
      </w:r>
      <w:r>
        <w:rPr>
          <w:rFonts w:eastAsiaTheme="minorEastAsia" w:hint="eastAsia"/>
          <w:lang w:eastAsia="zh-TW"/>
        </w:rPr>
        <w:t xml:space="preserve">: Performance gain of bit-interleaver </w:t>
      </w:r>
      <w:r w:rsidR="00D63A1E">
        <w:rPr>
          <w:rFonts w:eastAsiaTheme="minorEastAsia" w:hint="eastAsia"/>
          <w:lang w:eastAsia="zh-TW"/>
        </w:rPr>
        <w:t xml:space="preserve">with BG#1 CBS 8448 </w:t>
      </w:r>
      <w:r>
        <w:rPr>
          <w:rFonts w:eastAsiaTheme="minorEastAsia" w:hint="eastAsia"/>
          <w:lang w:eastAsia="zh-TW"/>
        </w:rPr>
        <w:t xml:space="preserve">under </w:t>
      </w:r>
      <w:r w:rsidR="00D63A1E">
        <w:rPr>
          <w:rFonts w:eastAsiaTheme="minorEastAsia" w:hint="eastAsia"/>
          <w:lang w:eastAsia="zh-TW"/>
        </w:rPr>
        <w:t xml:space="preserve">different </w:t>
      </w:r>
      <w:r>
        <w:rPr>
          <w:rFonts w:eastAsiaTheme="minorEastAsia" w:hint="eastAsia"/>
          <w:lang w:eastAsia="zh-TW"/>
        </w:rPr>
        <w:t>channels</w:t>
      </w:r>
      <w:r w:rsidR="00D63A1E">
        <w:rPr>
          <w:rFonts w:eastAsiaTheme="minorEastAsia" w:hint="eastAsia"/>
          <w:lang w:eastAsia="zh-TW"/>
        </w:rPr>
        <w:t xml:space="preserve"> and CR</w:t>
      </w:r>
      <w:r w:rsidR="00D63A1E">
        <w:rPr>
          <w:rFonts w:eastAsiaTheme="minorEastAsia"/>
          <w:lang w:eastAsia="zh-TW"/>
        </w:rPr>
        <w:t>’</w:t>
      </w:r>
      <w:r w:rsidR="00D63A1E">
        <w:rPr>
          <w:rFonts w:eastAsiaTheme="minorEastAsia" w:hint="eastAsia"/>
          <w:lang w:eastAsia="zh-TW"/>
        </w:rPr>
        <w:t>s</w:t>
      </w:r>
    </w:p>
    <w:tbl>
      <w:tblPr>
        <w:tblStyle w:val="LightList-Accent11"/>
        <w:tblW w:w="9032" w:type="dxa"/>
        <w:jc w:val="center"/>
        <w:tblInd w:w="-658" w:type="dxa"/>
        <w:tblLayout w:type="fixed"/>
        <w:tblLook w:val="04A0"/>
      </w:tblPr>
      <w:tblGrid>
        <w:gridCol w:w="1704"/>
        <w:gridCol w:w="1047"/>
        <w:gridCol w:w="1047"/>
        <w:gridCol w:w="1047"/>
        <w:gridCol w:w="1046"/>
        <w:gridCol w:w="1047"/>
        <w:gridCol w:w="1047"/>
        <w:gridCol w:w="1047"/>
      </w:tblGrid>
      <w:tr w:rsidR="002A535F" w:rsidRPr="00591C44" w:rsidTr="002A535F">
        <w:trPr>
          <w:cnfStyle w:val="100000000000"/>
          <w:trHeight w:val="245"/>
          <w:jc w:val="center"/>
        </w:trPr>
        <w:tc>
          <w:tcPr>
            <w:cnfStyle w:val="001000000000"/>
            <w:tcW w:w="1704" w:type="dxa"/>
            <w:shd w:val="clear" w:color="auto" w:fill="FFC000"/>
          </w:tcPr>
          <w:p w:rsidR="00483554" w:rsidRPr="00591C44" w:rsidRDefault="002A535F" w:rsidP="00FE063B">
            <w:pPr>
              <w:jc w:val="center"/>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AWGN</w:t>
            </w:r>
          </w:p>
        </w:tc>
        <w:tc>
          <w:tcPr>
            <w:tcW w:w="1047" w:type="dxa"/>
            <w:shd w:val="clear" w:color="auto" w:fill="FFC000"/>
          </w:tcPr>
          <w:p w:rsidR="00483554" w:rsidRPr="00591C44" w:rsidRDefault="00483554"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8/9</w:t>
            </w:r>
          </w:p>
        </w:tc>
        <w:tc>
          <w:tcPr>
            <w:tcW w:w="1047" w:type="dxa"/>
            <w:shd w:val="clear" w:color="auto" w:fill="FFC000"/>
          </w:tcPr>
          <w:p w:rsidR="00483554" w:rsidRPr="00591C44" w:rsidRDefault="00483554"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5/6</w:t>
            </w:r>
          </w:p>
        </w:tc>
        <w:tc>
          <w:tcPr>
            <w:tcW w:w="1047" w:type="dxa"/>
            <w:shd w:val="clear" w:color="auto" w:fill="FFC000"/>
          </w:tcPr>
          <w:p w:rsidR="00483554" w:rsidRPr="00591C44" w:rsidRDefault="00483554"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3/4</w:t>
            </w:r>
          </w:p>
        </w:tc>
        <w:tc>
          <w:tcPr>
            <w:tcW w:w="1046" w:type="dxa"/>
            <w:shd w:val="clear" w:color="auto" w:fill="FFC000"/>
          </w:tcPr>
          <w:p w:rsidR="00483554" w:rsidRPr="00591C44" w:rsidRDefault="00483554"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2/3</w:t>
            </w:r>
          </w:p>
        </w:tc>
        <w:tc>
          <w:tcPr>
            <w:tcW w:w="1047" w:type="dxa"/>
            <w:shd w:val="clear" w:color="auto" w:fill="FFC000"/>
          </w:tcPr>
          <w:p w:rsidR="00483554" w:rsidRPr="00591C44" w:rsidRDefault="00483554"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1/2</w:t>
            </w:r>
          </w:p>
        </w:tc>
        <w:tc>
          <w:tcPr>
            <w:tcW w:w="1047" w:type="dxa"/>
            <w:shd w:val="clear" w:color="auto" w:fill="FFC000"/>
          </w:tcPr>
          <w:p w:rsidR="00483554" w:rsidRPr="00591C44" w:rsidRDefault="00483554"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2/5</w:t>
            </w:r>
          </w:p>
        </w:tc>
        <w:tc>
          <w:tcPr>
            <w:tcW w:w="1047" w:type="dxa"/>
            <w:shd w:val="clear" w:color="auto" w:fill="FFC000"/>
          </w:tcPr>
          <w:p w:rsidR="00483554" w:rsidRPr="00591C44" w:rsidRDefault="00483554"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1/3</w:t>
            </w:r>
          </w:p>
        </w:tc>
      </w:tr>
      <w:tr w:rsidR="00483554" w:rsidRPr="00591C44" w:rsidTr="002A535F">
        <w:trPr>
          <w:cnfStyle w:val="000000100000"/>
          <w:jc w:val="center"/>
        </w:trPr>
        <w:tc>
          <w:tcPr>
            <w:cnfStyle w:val="001000000000"/>
            <w:tcW w:w="1704" w:type="dxa"/>
          </w:tcPr>
          <w:p w:rsidR="00483554" w:rsidRPr="00591C44" w:rsidRDefault="00483554" w:rsidP="00FE063B">
            <w:pPr>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0.06</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0.19</w:t>
            </w:r>
          </w:p>
        </w:tc>
        <w:tc>
          <w:tcPr>
            <w:tcW w:w="1046"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0.26</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0.14</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0.26</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0.37</w:t>
            </w:r>
          </w:p>
        </w:tc>
      </w:tr>
      <w:tr w:rsidR="00483554" w:rsidRPr="00591C44" w:rsidTr="002A535F">
        <w:trPr>
          <w:jc w:val="center"/>
        </w:trPr>
        <w:tc>
          <w:tcPr>
            <w:cnfStyle w:val="001000000000"/>
            <w:tcW w:w="1704" w:type="dxa"/>
          </w:tcPr>
          <w:p w:rsidR="00483554" w:rsidRPr="00591C44" w:rsidRDefault="00483554" w:rsidP="00FE063B">
            <w:pPr>
              <w:spacing w:line="203" w:lineRule="atLeast"/>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483554" w:rsidRPr="00591C44" w:rsidRDefault="00483554"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483554" w:rsidRPr="00591C44" w:rsidRDefault="00483554"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483554" w:rsidRPr="00591C44" w:rsidRDefault="00483554"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0.13</w:t>
            </w:r>
          </w:p>
        </w:tc>
        <w:tc>
          <w:tcPr>
            <w:tcW w:w="1046" w:type="dxa"/>
          </w:tcPr>
          <w:p w:rsidR="00483554" w:rsidRPr="00591C44" w:rsidRDefault="00483554"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0.12</w:t>
            </w:r>
          </w:p>
        </w:tc>
        <w:tc>
          <w:tcPr>
            <w:tcW w:w="1047" w:type="dxa"/>
          </w:tcPr>
          <w:p w:rsidR="00483554" w:rsidRPr="00591C44" w:rsidRDefault="00483554"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483554" w:rsidRPr="00591C44" w:rsidRDefault="00483554"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0.28</w:t>
            </w:r>
          </w:p>
        </w:tc>
        <w:tc>
          <w:tcPr>
            <w:tcW w:w="1047" w:type="dxa"/>
          </w:tcPr>
          <w:p w:rsidR="00483554" w:rsidRPr="00591C44" w:rsidRDefault="00483554"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0.18</w:t>
            </w:r>
          </w:p>
        </w:tc>
      </w:tr>
      <w:tr w:rsidR="00483554" w:rsidRPr="00591C44" w:rsidTr="002A535F">
        <w:trPr>
          <w:cnfStyle w:val="000000100000"/>
          <w:jc w:val="center"/>
        </w:trPr>
        <w:tc>
          <w:tcPr>
            <w:cnfStyle w:val="001000000000"/>
            <w:tcW w:w="1704" w:type="dxa"/>
          </w:tcPr>
          <w:p w:rsidR="00483554" w:rsidRPr="00591C44" w:rsidRDefault="00483554" w:rsidP="00FE063B">
            <w:pPr>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lastRenderedPageBreak/>
              <w:t>16QAM</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0.06</w:t>
            </w:r>
          </w:p>
        </w:tc>
        <w:tc>
          <w:tcPr>
            <w:tcW w:w="1046"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0.05</w:t>
            </w:r>
          </w:p>
        </w:tc>
        <w:tc>
          <w:tcPr>
            <w:tcW w:w="1047" w:type="dxa"/>
          </w:tcPr>
          <w:p w:rsidR="00483554" w:rsidRPr="00591C44" w:rsidRDefault="00483554"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0.04</w:t>
            </w:r>
          </w:p>
        </w:tc>
      </w:tr>
      <w:tr w:rsidR="00483554" w:rsidRPr="00591C44" w:rsidTr="002A535F">
        <w:trPr>
          <w:jc w:val="center"/>
        </w:trPr>
        <w:tc>
          <w:tcPr>
            <w:cnfStyle w:val="001000000000"/>
            <w:tcW w:w="1704" w:type="dxa"/>
          </w:tcPr>
          <w:p w:rsidR="00483554" w:rsidRPr="00591C44" w:rsidRDefault="00483554" w:rsidP="00FE063B">
            <w:pPr>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483554" w:rsidRPr="00591C44" w:rsidRDefault="00483554"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483554" w:rsidRPr="00591C44" w:rsidRDefault="00483554"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483554" w:rsidRPr="00591C44" w:rsidRDefault="00483554"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6" w:type="dxa"/>
          </w:tcPr>
          <w:p w:rsidR="00483554" w:rsidRPr="00591C44" w:rsidRDefault="00483554"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483554" w:rsidRPr="00591C44" w:rsidRDefault="00483554"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483554" w:rsidRPr="00591C44" w:rsidRDefault="00483554"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483554" w:rsidRPr="00591C44" w:rsidRDefault="00483554"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r>
      <w:tr w:rsidR="002A535F" w:rsidRPr="00591C44" w:rsidTr="002A535F">
        <w:trPr>
          <w:cnfStyle w:val="000000100000"/>
          <w:jc w:val="center"/>
        </w:trPr>
        <w:tc>
          <w:tcPr>
            <w:cnfStyle w:val="001000000000"/>
            <w:tcW w:w="1704" w:type="dxa"/>
            <w:shd w:val="clear" w:color="auto" w:fill="FFC000"/>
          </w:tcPr>
          <w:p w:rsidR="002A535F" w:rsidRPr="00591C44" w:rsidRDefault="002A535F" w:rsidP="00FE063B">
            <w:pPr>
              <w:jc w:val="center"/>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hint="eastAsia"/>
                <w:color w:val="000000" w:themeColor="text1"/>
                <w:lang w:eastAsia="zh-TW"/>
              </w:rPr>
              <w:t>TDL-C 30 ns</w:t>
            </w:r>
          </w:p>
        </w:tc>
        <w:tc>
          <w:tcPr>
            <w:tcW w:w="1047" w:type="dxa"/>
            <w:shd w:val="clear" w:color="auto" w:fill="FFC000"/>
          </w:tcPr>
          <w:p w:rsidR="002A535F" w:rsidRPr="00591C44" w:rsidRDefault="002A535F"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8/9</w:t>
            </w:r>
          </w:p>
        </w:tc>
        <w:tc>
          <w:tcPr>
            <w:tcW w:w="1047" w:type="dxa"/>
            <w:shd w:val="clear" w:color="auto" w:fill="FFC000"/>
          </w:tcPr>
          <w:p w:rsidR="002A535F" w:rsidRPr="00591C44" w:rsidRDefault="002A535F"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5/6</w:t>
            </w:r>
          </w:p>
        </w:tc>
        <w:tc>
          <w:tcPr>
            <w:tcW w:w="1047" w:type="dxa"/>
            <w:shd w:val="clear" w:color="auto" w:fill="FFC000"/>
          </w:tcPr>
          <w:p w:rsidR="002A535F" w:rsidRPr="00591C44" w:rsidRDefault="002A535F"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3/4</w:t>
            </w:r>
          </w:p>
        </w:tc>
        <w:tc>
          <w:tcPr>
            <w:tcW w:w="1046" w:type="dxa"/>
            <w:shd w:val="clear" w:color="auto" w:fill="FFC000"/>
          </w:tcPr>
          <w:p w:rsidR="002A535F" w:rsidRPr="00591C44" w:rsidRDefault="002A535F"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2/3</w:t>
            </w:r>
          </w:p>
        </w:tc>
        <w:tc>
          <w:tcPr>
            <w:tcW w:w="1047" w:type="dxa"/>
            <w:shd w:val="clear" w:color="auto" w:fill="FFC000"/>
          </w:tcPr>
          <w:p w:rsidR="002A535F" w:rsidRPr="00591C44" w:rsidRDefault="002A535F"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1/2</w:t>
            </w:r>
          </w:p>
        </w:tc>
        <w:tc>
          <w:tcPr>
            <w:tcW w:w="1047" w:type="dxa"/>
            <w:shd w:val="clear" w:color="auto" w:fill="FFC000"/>
          </w:tcPr>
          <w:p w:rsidR="002A535F" w:rsidRPr="00591C44" w:rsidRDefault="002A535F"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2/5</w:t>
            </w:r>
          </w:p>
        </w:tc>
        <w:tc>
          <w:tcPr>
            <w:tcW w:w="1047" w:type="dxa"/>
            <w:shd w:val="clear" w:color="auto" w:fill="FFC000"/>
          </w:tcPr>
          <w:p w:rsidR="002A535F" w:rsidRPr="00591C44" w:rsidRDefault="002A535F"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1/3</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0.15</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0.15</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0.26</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0.15</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0.27</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0.32</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0.07</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0.07</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0.14</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0.18</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0.13</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0.36</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0.29</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0.13</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0.05</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0.06</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0.03</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0.01</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0.02</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0.02</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0.01</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0.03</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0.06</w:t>
            </w:r>
          </w:p>
        </w:tc>
      </w:tr>
      <w:tr w:rsidR="002A535F" w:rsidRPr="00591C44" w:rsidTr="00FE063B">
        <w:trPr>
          <w:jc w:val="center"/>
        </w:trPr>
        <w:tc>
          <w:tcPr>
            <w:cnfStyle w:val="001000000000"/>
            <w:tcW w:w="1704" w:type="dxa"/>
            <w:shd w:val="clear" w:color="auto" w:fill="FFC000"/>
          </w:tcPr>
          <w:p w:rsidR="002A535F" w:rsidRPr="00591C44" w:rsidRDefault="002A535F" w:rsidP="00FE063B">
            <w:pPr>
              <w:jc w:val="center"/>
              <w:rPr>
                <w:rFonts w:asciiTheme="minorHAnsi" w:hAnsiTheme="minorHAnsi" w:cstheme="minorHAnsi"/>
                <w:color w:val="000000" w:themeColor="text1"/>
              </w:rPr>
            </w:pPr>
            <w:r w:rsidRPr="00591C44">
              <w:rPr>
                <w:rFonts w:asciiTheme="minorHAnsi" w:hAnsiTheme="minorHAnsi" w:cstheme="minorHAnsi" w:hint="eastAsia"/>
                <w:color w:val="000000" w:themeColor="text1"/>
              </w:rPr>
              <w:t>TDL-C 300 ns</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8/9</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5/6</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3/4</w:t>
            </w:r>
          </w:p>
        </w:tc>
        <w:tc>
          <w:tcPr>
            <w:tcW w:w="1046"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2/3</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1/2</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2/5</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1/3</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0.11</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0.12</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0.21</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0.30</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0.12</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0.28</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0.34</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0.17</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0.22</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0.28</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0.24</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0.07</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0.05</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0.08</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0.17</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0.00</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0.12</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0.15</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0.05</w:t>
            </w:r>
          </w:p>
        </w:tc>
      </w:tr>
      <w:tr w:rsidR="002A535F" w:rsidRPr="00591C44" w:rsidTr="00FE063B">
        <w:trPr>
          <w:cnfStyle w:val="000000100000"/>
          <w:jc w:val="center"/>
        </w:trPr>
        <w:tc>
          <w:tcPr>
            <w:cnfStyle w:val="001000000000"/>
            <w:tcW w:w="1704" w:type="dxa"/>
            <w:shd w:val="clear" w:color="auto" w:fill="FFC000"/>
          </w:tcPr>
          <w:p w:rsidR="002A535F" w:rsidRPr="00591C44" w:rsidRDefault="002A535F" w:rsidP="00FE063B">
            <w:pPr>
              <w:jc w:val="center"/>
              <w:rPr>
                <w:rFonts w:asciiTheme="minorHAnsi" w:hAnsiTheme="minorHAnsi" w:cstheme="minorHAnsi"/>
                <w:color w:val="000000" w:themeColor="text1"/>
              </w:rPr>
            </w:pPr>
            <w:r w:rsidRPr="00591C44">
              <w:rPr>
                <w:rFonts w:asciiTheme="minorHAnsi" w:hAnsiTheme="minorHAnsi" w:cstheme="minorHAnsi" w:hint="eastAsia"/>
                <w:color w:val="000000" w:themeColor="text1"/>
              </w:rPr>
              <w:t>TDL-C 1000 ns</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8/9</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5/6</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3/4</w:t>
            </w:r>
          </w:p>
        </w:tc>
        <w:tc>
          <w:tcPr>
            <w:tcW w:w="1046"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2/3</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1/2</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2/5</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1/3</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0.16</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0.25</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0.28</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0.12</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0.35</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0.40</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0.03</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0.10</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0.17</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0.21</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0.08</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0.39</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0.23</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0.08</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0.09</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0.13</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0.09</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0.02</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0.03</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0.00</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0.02</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0.01</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0.01</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0.01</w:t>
            </w:r>
          </w:p>
        </w:tc>
      </w:tr>
      <w:tr w:rsidR="002A535F" w:rsidRPr="00591C44" w:rsidTr="00FE063B">
        <w:trPr>
          <w:jc w:val="center"/>
        </w:trPr>
        <w:tc>
          <w:tcPr>
            <w:cnfStyle w:val="001000000000"/>
            <w:tcW w:w="1704" w:type="dxa"/>
            <w:shd w:val="clear" w:color="auto" w:fill="FFC000"/>
          </w:tcPr>
          <w:p w:rsidR="002A535F" w:rsidRPr="00591C44" w:rsidRDefault="002A535F" w:rsidP="00FE063B">
            <w:pPr>
              <w:jc w:val="center"/>
              <w:rPr>
                <w:rFonts w:asciiTheme="minorHAnsi" w:hAnsiTheme="minorHAnsi" w:cstheme="minorHAnsi"/>
                <w:color w:val="000000" w:themeColor="text1"/>
              </w:rPr>
            </w:pPr>
            <w:r w:rsidRPr="00591C44">
              <w:rPr>
                <w:rFonts w:asciiTheme="minorHAnsi" w:hAnsiTheme="minorHAnsi" w:cstheme="minorHAnsi" w:hint="eastAsia"/>
                <w:color w:val="000000" w:themeColor="text1"/>
              </w:rPr>
              <w:t>TDL-A 30 ns</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8/9</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5/6</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3/4</w:t>
            </w:r>
          </w:p>
        </w:tc>
        <w:tc>
          <w:tcPr>
            <w:tcW w:w="1046"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2/3</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1/2</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2/5</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1/3</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2A535F" w:rsidRPr="00A10FA4" w:rsidRDefault="002A535F" w:rsidP="00A10FA4">
            <w:pPr>
              <w:jc w:val="center"/>
              <w:cnfStyle w:val="000000100000"/>
              <w:rPr>
                <w:rFonts w:asciiTheme="minorHAnsi" w:eastAsiaTheme="minorEastAsia" w:hAnsiTheme="minorHAnsi" w:cstheme="minorHAnsi"/>
                <w:bCs/>
                <w:color w:val="000000" w:themeColor="text1"/>
                <w:lang w:eastAsia="zh-TW"/>
              </w:rPr>
            </w:pPr>
            <w:r w:rsidRPr="00591C44">
              <w:rPr>
                <w:rFonts w:asciiTheme="minorHAnsi" w:hAnsiTheme="minorHAnsi" w:cstheme="minorHAnsi"/>
                <w:bCs/>
                <w:color w:val="000000" w:themeColor="text1"/>
              </w:rPr>
              <w:t>0.0</w:t>
            </w:r>
            <w:r w:rsidR="00A10FA4">
              <w:rPr>
                <w:rFonts w:asciiTheme="minorHAnsi" w:eastAsiaTheme="minorEastAsia" w:hAnsiTheme="minorHAnsi" w:cstheme="minorHAnsi" w:hint="eastAsia"/>
                <w:bCs/>
                <w:color w:val="000000" w:themeColor="text1"/>
                <w:lang w:eastAsia="zh-TW"/>
              </w:rPr>
              <w:t>1</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0.14</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0.18</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0.24</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0.14</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0.24</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0.30</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0.09</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0.14</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0.19</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0.28</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0.19</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0.08</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0.06</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0.03</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0.10</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0-.04</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0.06</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0.07</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r>
      <w:tr w:rsidR="002A535F" w:rsidRPr="00591C44" w:rsidTr="00FE063B">
        <w:trPr>
          <w:cnfStyle w:val="000000100000"/>
          <w:jc w:val="center"/>
        </w:trPr>
        <w:tc>
          <w:tcPr>
            <w:cnfStyle w:val="001000000000"/>
            <w:tcW w:w="1704" w:type="dxa"/>
            <w:shd w:val="clear" w:color="auto" w:fill="FFC000"/>
          </w:tcPr>
          <w:p w:rsidR="002A535F" w:rsidRPr="00591C44" w:rsidRDefault="002A535F" w:rsidP="00FE063B">
            <w:pPr>
              <w:jc w:val="center"/>
              <w:rPr>
                <w:rFonts w:asciiTheme="minorHAnsi" w:hAnsiTheme="minorHAnsi" w:cstheme="minorHAnsi"/>
                <w:color w:val="000000" w:themeColor="text1"/>
              </w:rPr>
            </w:pPr>
            <w:r w:rsidRPr="00591C44">
              <w:rPr>
                <w:rFonts w:asciiTheme="minorHAnsi" w:hAnsiTheme="minorHAnsi" w:cstheme="minorHAnsi" w:hint="eastAsia"/>
                <w:color w:val="000000" w:themeColor="text1"/>
              </w:rPr>
              <w:t>TDL-A 300ns</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8/9</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5/6</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3/4</w:t>
            </w:r>
          </w:p>
        </w:tc>
        <w:tc>
          <w:tcPr>
            <w:tcW w:w="1046"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2/3</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1/2</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2/5</w:t>
            </w:r>
          </w:p>
        </w:tc>
        <w:tc>
          <w:tcPr>
            <w:tcW w:w="1047" w:type="dxa"/>
            <w:shd w:val="clear" w:color="auto" w:fill="FFC000"/>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1/3</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0.15</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0.19</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0.25</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0.29</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0.28</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0.04</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0.07</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0.13</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0.18</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0.09</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0.30</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0.27</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0.07</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0.12</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0.12</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0.02</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0.00</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0.00</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0.01</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0-.02</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0.02</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0.00</w:t>
            </w:r>
          </w:p>
        </w:tc>
      </w:tr>
      <w:tr w:rsidR="002A535F" w:rsidRPr="00591C44" w:rsidTr="00FE063B">
        <w:trPr>
          <w:jc w:val="center"/>
        </w:trPr>
        <w:tc>
          <w:tcPr>
            <w:cnfStyle w:val="001000000000"/>
            <w:tcW w:w="1704" w:type="dxa"/>
            <w:shd w:val="clear" w:color="auto" w:fill="FFC000"/>
          </w:tcPr>
          <w:p w:rsidR="002A535F" w:rsidRPr="00591C44" w:rsidRDefault="002A535F" w:rsidP="00FE063B">
            <w:pPr>
              <w:jc w:val="center"/>
              <w:rPr>
                <w:rFonts w:asciiTheme="minorHAnsi" w:hAnsiTheme="minorHAnsi" w:cstheme="minorHAnsi"/>
                <w:color w:val="000000" w:themeColor="text1"/>
              </w:rPr>
            </w:pPr>
            <w:r w:rsidRPr="00591C44">
              <w:rPr>
                <w:rFonts w:asciiTheme="minorHAnsi" w:hAnsiTheme="minorHAnsi" w:cstheme="minorHAnsi" w:hint="eastAsia"/>
                <w:color w:val="000000" w:themeColor="text1"/>
              </w:rPr>
              <w:t>TDL-A 1000 ns</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8/9</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5/6</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3/4</w:t>
            </w:r>
          </w:p>
        </w:tc>
        <w:tc>
          <w:tcPr>
            <w:tcW w:w="1046"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2/3</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1/2</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2/5</w:t>
            </w:r>
          </w:p>
        </w:tc>
        <w:tc>
          <w:tcPr>
            <w:tcW w:w="1047" w:type="dxa"/>
            <w:shd w:val="clear" w:color="auto" w:fill="FFC000"/>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1/3</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0.08</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0.09</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0.16</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0.22</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0.09</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0.34</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0.41</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lastRenderedPageBreak/>
              <w:t>64QAM</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0.17</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0.19</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0.09</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0.36</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0.24</w:t>
            </w:r>
          </w:p>
        </w:tc>
      </w:tr>
      <w:tr w:rsidR="002A535F" w:rsidRPr="00591C44" w:rsidTr="002A535F">
        <w:trPr>
          <w:cnfStyle w:val="000000100000"/>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0.06</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0.04</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0.09</w:t>
            </w:r>
          </w:p>
        </w:tc>
        <w:tc>
          <w:tcPr>
            <w:tcW w:w="1046"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0.16</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0.03</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0.14</w:t>
            </w:r>
          </w:p>
        </w:tc>
        <w:tc>
          <w:tcPr>
            <w:tcW w:w="1047" w:type="dxa"/>
          </w:tcPr>
          <w:p w:rsidR="002A535F" w:rsidRPr="00591C44" w:rsidRDefault="002A535F"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0.11</w:t>
            </w:r>
          </w:p>
        </w:tc>
      </w:tr>
      <w:tr w:rsidR="002A535F" w:rsidRPr="00591C44" w:rsidTr="002A535F">
        <w:trPr>
          <w:jc w:val="center"/>
        </w:trPr>
        <w:tc>
          <w:tcPr>
            <w:cnfStyle w:val="001000000000"/>
            <w:tcW w:w="1704" w:type="dxa"/>
          </w:tcPr>
          <w:p w:rsidR="002A535F" w:rsidRPr="00591C44" w:rsidRDefault="002A535F"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c>
          <w:tcPr>
            <w:tcW w:w="1046"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2A535F" w:rsidRPr="00591C44" w:rsidRDefault="002A535F"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r>
    </w:tbl>
    <w:p w:rsidR="00483554" w:rsidRDefault="00483554" w:rsidP="006333CE">
      <w:pPr>
        <w:jc w:val="center"/>
        <w:rPr>
          <w:rFonts w:eastAsiaTheme="minorEastAsia"/>
          <w:lang w:eastAsia="zh-TW"/>
        </w:rPr>
      </w:pPr>
    </w:p>
    <w:p w:rsidR="00D63A1E" w:rsidRDefault="00D63A1E" w:rsidP="00D63A1E">
      <w:pPr>
        <w:jc w:val="center"/>
        <w:rPr>
          <w:rFonts w:eastAsiaTheme="minorEastAsia"/>
          <w:lang w:eastAsia="zh-TW"/>
        </w:rPr>
      </w:pPr>
      <w:r w:rsidRPr="006333CE">
        <w:rPr>
          <w:rFonts w:eastAsiaTheme="minorEastAsia" w:hint="eastAsia"/>
          <w:b/>
          <w:lang w:eastAsia="zh-TW"/>
        </w:rPr>
        <w:t>Table</w:t>
      </w:r>
      <w:r>
        <w:rPr>
          <w:rFonts w:eastAsiaTheme="minorEastAsia" w:hint="eastAsia"/>
          <w:lang w:eastAsia="zh-TW"/>
        </w:rPr>
        <w:t xml:space="preserve"> </w:t>
      </w:r>
      <w:r w:rsidRPr="00C459B6">
        <w:rPr>
          <w:rFonts w:eastAsiaTheme="minorEastAsia" w:hint="eastAsia"/>
          <w:b/>
          <w:lang w:eastAsia="zh-TW"/>
        </w:rPr>
        <w:t>2</w:t>
      </w:r>
      <w:r>
        <w:rPr>
          <w:rFonts w:eastAsiaTheme="minorEastAsia" w:hint="eastAsia"/>
          <w:lang w:eastAsia="zh-TW"/>
        </w:rPr>
        <w:t>: Performance gain of bit-interleaver with BG#1 CBS 4224 under different channels and CR</w:t>
      </w:r>
      <w:r>
        <w:rPr>
          <w:rFonts w:eastAsiaTheme="minorEastAsia"/>
          <w:lang w:eastAsia="zh-TW"/>
        </w:rPr>
        <w:t>’</w:t>
      </w:r>
      <w:r>
        <w:rPr>
          <w:rFonts w:eastAsiaTheme="minorEastAsia" w:hint="eastAsia"/>
          <w:lang w:eastAsia="zh-TW"/>
        </w:rPr>
        <w:t>s</w:t>
      </w:r>
    </w:p>
    <w:tbl>
      <w:tblPr>
        <w:tblStyle w:val="LightList-Accent11"/>
        <w:tblW w:w="9032" w:type="dxa"/>
        <w:jc w:val="center"/>
        <w:tblInd w:w="-658" w:type="dxa"/>
        <w:tblLayout w:type="fixed"/>
        <w:tblLook w:val="04A0"/>
      </w:tblPr>
      <w:tblGrid>
        <w:gridCol w:w="1704"/>
        <w:gridCol w:w="1047"/>
        <w:gridCol w:w="1047"/>
        <w:gridCol w:w="1047"/>
        <w:gridCol w:w="1046"/>
        <w:gridCol w:w="1047"/>
        <w:gridCol w:w="1047"/>
        <w:gridCol w:w="1047"/>
      </w:tblGrid>
      <w:tr w:rsidR="007A23A1" w:rsidRPr="00591C44" w:rsidTr="007A23A1">
        <w:trPr>
          <w:cnfStyle w:val="100000000000"/>
          <w:trHeight w:val="245"/>
          <w:jc w:val="center"/>
        </w:trPr>
        <w:tc>
          <w:tcPr>
            <w:cnfStyle w:val="001000000000"/>
            <w:tcW w:w="1704" w:type="dxa"/>
            <w:shd w:val="clear" w:color="auto" w:fill="FFC000"/>
          </w:tcPr>
          <w:p w:rsidR="007A23A1" w:rsidRPr="00591C44" w:rsidRDefault="007A23A1" w:rsidP="007A23A1">
            <w:pPr>
              <w:jc w:val="center"/>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AWGN</w:t>
            </w:r>
          </w:p>
        </w:tc>
        <w:tc>
          <w:tcPr>
            <w:tcW w:w="1047" w:type="dxa"/>
            <w:shd w:val="clear" w:color="auto" w:fill="FFC000"/>
          </w:tcPr>
          <w:p w:rsidR="007A23A1" w:rsidRPr="00591C44" w:rsidRDefault="007A23A1" w:rsidP="007A23A1">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8/9</w:t>
            </w:r>
          </w:p>
        </w:tc>
        <w:tc>
          <w:tcPr>
            <w:tcW w:w="1047" w:type="dxa"/>
            <w:shd w:val="clear" w:color="auto" w:fill="FFC000"/>
          </w:tcPr>
          <w:p w:rsidR="007A23A1" w:rsidRPr="00591C44" w:rsidRDefault="007A23A1" w:rsidP="007A23A1">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5/6</w:t>
            </w:r>
          </w:p>
        </w:tc>
        <w:tc>
          <w:tcPr>
            <w:tcW w:w="1047" w:type="dxa"/>
            <w:shd w:val="clear" w:color="auto" w:fill="FFC000"/>
          </w:tcPr>
          <w:p w:rsidR="007A23A1" w:rsidRPr="00591C44" w:rsidRDefault="007A23A1" w:rsidP="007A23A1">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3/4</w:t>
            </w:r>
          </w:p>
        </w:tc>
        <w:tc>
          <w:tcPr>
            <w:tcW w:w="1046" w:type="dxa"/>
            <w:shd w:val="clear" w:color="auto" w:fill="FFC000"/>
          </w:tcPr>
          <w:p w:rsidR="007A23A1" w:rsidRPr="00591C44" w:rsidRDefault="007A23A1" w:rsidP="007A23A1">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2/3</w:t>
            </w:r>
          </w:p>
        </w:tc>
        <w:tc>
          <w:tcPr>
            <w:tcW w:w="1047" w:type="dxa"/>
            <w:shd w:val="clear" w:color="auto" w:fill="FFC000"/>
          </w:tcPr>
          <w:p w:rsidR="007A23A1" w:rsidRPr="00591C44" w:rsidRDefault="007A23A1" w:rsidP="007A23A1">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1/2</w:t>
            </w:r>
          </w:p>
        </w:tc>
        <w:tc>
          <w:tcPr>
            <w:tcW w:w="1047" w:type="dxa"/>
            <w:shd w:val="clear" w:color="auto" w:fill="FFC000"/>
          </w:tcPr>
          <w:p w:rsidR="007A23A1" w:rsidRPr="00591C44" w:rsidRDefault="007A23A1" w:rsidP="007A23A1">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2/5</w:t>
            </w:r>
          </w:p>
        </w:tc>
        <w:tc>
          <w:tcPr>
            <w:tcW w:w="1047" w:type="dxa"/>
            <w:shd w:val="clear" w:color="auto" w:fill="FFC000"/>
          </w:tcPr>
          <w:p w:rsidR="007A23A1" w:rsidRPr="00591C44" w:rsidRDefault="007A23A1" w:rsidP="007A23A1">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1/3</w:t>
            </w:r>
          </w:p>
        </w:tc>
      </w:tr>
      <w:tr w:rsidR="007A23A1" w:rsidRPr="00591C44" w:rsidTr="007A23A1">
        <w:trPr>
          <w:cnfStyle w:val="000000100000"/>
          <w:jc w:val="center"/>
        </w:trPr>
        <w:tc>
          <w:tcPr>
            <w:cnfStyle w:val="001000000000"/>
            <w:tcW w:w="1704" w:type="dxa"/>
          </w:tcPr>
          <w:p w:rsidR="007A23A1" w:rsidRPr="00591C44" w:rsidRDefault="007A23A1" w:rsidP="007A23A1">
            <w:pPr>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0.05</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0.18</w:t>
            </w:r>
          </w:p>
        </w:tc>
        <w:tc>
          <w:tcPr>
            <w:tcW w:w="1046"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0.24</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0.14</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0.25</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0.36</w:t>
            </w:r>
          </w:p>
        </w:tc>
      </w:tr>
      <w:tr w:rsidR="007A23A1" w:rsidRPr="00591C44" w:rsidTr="007A23A1">
        <w:trPr>
          <w:jc w:val="center"/>
        </w:trPr>
        <w:tc>
          <w:tcPr>
            <w:cnfStyle w:val="001000000000"/>
            <w:tcW w:w="1704" w:type="dxa"/>
          </w:tcPr>
          <w:p w:rsidR="007A23A1" w:rsidRPr="00591C44" w:rsidRDefault="007A23A1" w:rsidP="007A23A1">
            <w:pPr>
              <w:spacing w:line="203" w:lineRule="atLeast"/>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7A23A1" w:rsidRPr="00591C44" w:rsidRDefault="007A23A1" w:rsidP="007A23A1">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7A23A1" w:rsidRPr="00591C44" w:rsidRDefault="007A23A1" w:rsidP="007A23A1">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0.06</w:t>
            </w:r>
          </w:p>
        </w:tc>
        <w:tc>
          <w:tcPr>
            <w:tcW w:w="1047" w:type="dxa"/>
          </w:tcPr>
          <w:p w:rsidR="007A23A1" w:rsidRPr="00591C44" w:rsidRDefault="007A23A1" w:rsidP="007A23A1">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0.13</w:t>
            </w:r>
          </w:p>
        </w:tc>
        <w:tc>
          <w:tcPr>
            <w:tcW w:w="1046" w:type="dxa"/>
          </w:tcPr>
          <w:p w:rsidR="007A23A1" w:rsidRPr="00591C44" w:rsidRDefault="007A23A1" w:rsidP="007A23A1">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0.12</w:t>
            </w:r>
          </w:p>
        </w:tc>
        <w:tc>
          <w:tcPr>
            <w:tcW w:w="1047" w:type="dxa"/>
          </w:tcPr>
          <w:p w:rsidR="007A23A1" w:rsidRPr="00591C44" w:rsidRDefault="007A23A1" w:rsidP="007A23A1">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7A23A1" w:rsidRPr="00591C44" w:rsidRDefault="007A23A1" w:rsidP="007A23A1">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0.29</w:t>
            </w:r>
          </w:p>
        </w:tc>
        <w:tc>
          <w:tcPr>
            <w:tcW w:w="1047" w:type="dxa"/>
          </w:tcPr>
          <w:p w:rsidR="007A23A1" w:rsidRPr="00591C44" w:rsidRDefault="007A23A1" w:rsidP="007A23A1">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0.18</w:t>
            </w:r>
          </w:p>
        </w:tc>
      </w:tr>
      <w:tr w:rsidR="007A23A1" w:rsidRPr="00591C44" w:rsidTr="007A23A1">
        <w:trPr>
          <w:cnfStyle w:val="000000100000"/>
          <w:jc w:val="center"/>
        </w:trPr>
        <w:tc>
          <w:tcPr>
            <w:cnfStyle w:val="001000000000"/>
            <w:tcW w:w="1704" w:type="dxa"/>
          </w:tcPr>
          <w:p w:rsidR="007A23A1" w:rsidRPr="00591C44" w:rsidRDefault="007A23A1" w:rsidP="007A23A1">
            <w:pPr>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0.06</w:t>
            </w:r>
          </w:p>
        </w:tc>
        <w:tc>
          <w:tcPr>
            <w:tcW w:w="1046"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0.05</w:t>
            </w:r>
          </w:p>
        </w:tc>
      </w:tr>
      <w:tr w:rsidR="007A23A1" w:rsidRPr="00591C44" w:rsidTr="007A23A1">
        <w:trPr>
          <w:jc w:val="center"/>
        </w:trPr>
        <w:tc>
          <w:tcPr>
            <w:cnfStyle w:val="001000000000"/>
            <w:tcW w:w="1704" w:type="dxa"/>
          </w:tcPr>
          <w:p w:rsidR="007A23A1" w:rsidRPr="00591C44" w:rsidRDefault="007A23A1" w:rsidP="007A23A1">
            <w:pPr>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7A23A1" w:rsidRPr="00591C44" w:rsidRDefault="007A23A1" w:rsidP="007A23A1">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7A23A1" w:rsidRPr="00591C44" w:rsidRDefault="007A23A1" w:rsidP="007A23A1">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7A23A1" w:rsidRPr="00591C44" w:rsidRDefault="007A23A1" w:rsidP="007A23A1">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6" w:type="dxa"/>
          </w:tcPr>
          <w:p w:rsidR="007A23A1" w:rsidRPr="00591C44" w:rsidRDefault="007A23A1" w:rsidP="007A23A1">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7A23A1" w:rsidRPr="00591C44" w:rsidRDefault="007A23A1" w:rsidP="007A23A1">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7A23A1" w:rsidRPr="00591C44" w:rsidRDefault="007A23A1" w:rsidP="007A23A1">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7A23A1" w:rsidRPr="00591C44" w:rsidRDefault="007A23A1" w:rsidP="007A23A1">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r>
      <w:tr w:rsidR="007A23A1" w:rsidRPr="00591C44" w:rsidTr="007A23A1">
        <w:trPr>
          <w:cnfStyle w:val="000000100000"/>
          <w:jc w:val="center"/>
        </w:trPr>
        <w:tc>
          <w:tcPr>
            <w:cnfStyle w:val="001000000000"/>
            <w:tcW w:w="1704" w:type="dxa"/>
            <w:shd w:val="clear" w:color="auto" w:fill="FFC000"/>
          </w:tcPr>
          <w:p w:rsidR="007A23A1" w:rsidRPr="00591C44" w:rsidRDefault="007A23A1" w:rsidP="007A23A1">
            <w:pPr>
              <w:jc w:val="center"/>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TDL-C 30 ns</w:t>
            </w:r>
          </w:p>
        </w:tc>
        <w:tc>
          <w:tcPr>
            <w:tcW w:w="1047" w:type="dxa"/>
            <w:shd w:val="clear" w:color="auto" w:fill="FFC000"/>
          </w:tcPr>
          <w:p w:rsidR="007A23A1" w:rsidRPr="00591C44" w:rsidRDefault="007A23A1" w:rsidP="007A23A1">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8/9</w:t>
            </w:r>
          </w:p>
        </w:tc>
        <w:tc>
          <w:tcPr>
            <w:tcW w:w="1047" w:type="dxa"/>
            <w:shd w:val="clear" w:color="auto" w:fill="FFC000"/>
          </w:tcPr>
          <w:p w:rsidR="007A23A1" w:rsidRPr="00591C44" w:rsidRDefault="007A23A1" w:rsidP="007A23A1">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5/6</w:t>
            </w:r>
          </w:p>
        </w:tc>
        <w:tc>
          <w:tcPr>
            <w:tcW w:w="1047" w:type="dxa"/>
            <w:shd w:val="clear" w:color="auto" w:fill="FFC000"/>
          </w:tcPr>
          <w:p w:rsidR="007A23A1" w:rsidRPr="00591C44" w:rsidRDefault="007A23A1" w:rsidP="007A23A1">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3/4</w:t>
            </w:r>
          </w:p>
        </w:tc>
        <w:tc>
          <w:tcPr>
            <w:tcW w:w="1046" w:type="dxa"/>
            <w:shd w:val="clear" w:color="auto" w:fill="FFC000"/>
          </w:tcPr>
          <w:p w:rsidR="007A23A1" w:rsidRPr="00591C44" w:rsidRDefault="007A23A1" w:rsidP="007A23A1">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2/3</w:t>
            </w:r>
          </w:p>
        </w:tc>
        <w:tc>
          <w:tcPr>
            <w:tcW w:w="1047" w:type="dxa"/>
            <w:shd w:val="clear" w:color="auto" w:fill="FFC000"/>
          </w:tcPr>
          <w:p w:rsidR="007A23A1" w:rsidRPr="00591C44" w:rsidRDefault="007A23A1" w:rsidP="007A23A1">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1/2</w:t>
            </w:r>
          </w:p>
        </w:tc>
        <w:tc>
          <w:tcPr>
            <w:tcW w:w="1047" w:type="dxa"/>
            <w:shd w:val="clear" w:color="auto" w:fill="FFC000"/>
          </w:tcPr>
          <w:p w:rsidR="007A23A1" w:rsidRPr="00591C44" w:rsidRDefault="007A23A1" w:rsidP="007A23A1">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2/5</w:t>
            </w:r>
          </w:p>
        </w:tc>
        <w:tc>
          <w:tcPr>
            <w:tcW w:w="1047" w:type="dxa"/>
            <w:shd w:val="clear" w:color="auto" w:fill="FFC000"/>
          </w:tcPr>
          <w:p w:rsidR="007A23A1" w:rsidRPr="00591C44" w:rsidRDefault="007A23A1" w:rsidP="007A23A1">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1/3</w:t>
            </w:r>
          </w:p>
        </w:tc>
      </w:tr>
      <w:tr w:rsidR="007A23A1" w:rsidRPr="00591C44" w:rsidTr="007A23A1">
        <w:trPr>
          <w:jc w:val="center"/>
        </w:trPr>
        <w:tc>
          <w:tcPr>
            <w:cnfStyle w:val="001000000000"/>
            <w:tcW w:w="1704" w:type="dxa"/>
          </w:tcPr>
          <w:p w:rsidR="007A23A1" w:rsidRPr="00591C44" w:rsidRDefault="007A23A1"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0.09</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0.14</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0.30</w:t>
            </w:r>
          </w:p>
        </w:tc>
        <w:tc>
          <w:tcPr>
            <w:tcW w:w="1046"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0.31</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0.33</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0.61</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0.65</w:t>
            </w:r>
          </w:p>
        </w:tc>
      </w:tr>
      <w:tr w:rsidR="007A23A1" w:rsidRPr="00591C44" w:rsidTr="007A23A1">
        <w:trPr>
          <w:cnfStyle w:val="000000100000"/>
          <w:jc w:val="center"/>
        </w:trPr>
        <w:tc>
          <w:tcPr>
            <w:cnfStyle w:val="001000000000"/>
            <w:tcW w:w="1704" w:type="dxa"/>
          </w:tcPr>
          <w:p w:rsidR="007A23A1" w:rsidRPr="00591C44" w:rsidRDefault="007A23A1"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0.09</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0.21</w:t>
            </w:r>
          </w:p>
        </w:tc>
        <w:tc>
          <w:tcPr>
            <w:tcW w:w="1046"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0.18</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0.31</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0.47</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0.41</w:t>
            </w:r>
          </w:p>
        </w:tc>
      </w:tr>
      <w:tr w:rsidR="007A23A1" w:rsidRPr="00591C44" w:rsidTr="007A23A1">
        <w:trPr>
          <w:jc w:val="center"/>
        </w:trPr>
        <w:tc>
          <w:tcPr>
            <w:cnfStyle w:val="001000000000"/>
            <w:tcW w:w="1704" w:type="dxa"/>
          </w:tcPr>
          <w:p w:rsidR="007A23A1" w:rsidRPr="00591C44" w:rsidRDefault="007A23A1"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0.07</w:t>
            </w:r>
          </w:p>
        </w:tc>
        <w:tc>
          <w:tcPr>
            <w:tcW w:w="1046"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0.09</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0.13</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0.12</w:t>
            </w:r>
          </w:p>
        </w:tc>
      </w:tr>
      <w:tr w:rsidR="007A23A1" w:rsidRPr="00591C44" w:rsidTr="007A23A1">
        <w:trPr>
          <w:cnfStyle w:val="000000100000"/>
          <w:jc w:val="center"/>
        </w:trPr>
        <w:tc>
          <w:tcPr>
            <w:cnfStyle w:val="001000000000"/>
            <w:tcW w:w="1704" w:type="dxa"/>
          </w:tcPr>
          <w:p w:rsidR="007A23A1" w:rsidRPr="00591C44" w:rsidRDefault="007A23A1"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0.05</w:t>
            </w:r>
          </w:p>
        </w:tc>
        <w:tc>
          <w:tcPr>
            <w:tcW w:w="1046"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-0.09</w:t>
            </w:r>
          </w:p>
        </w:tc>
      </w:tr>
      <w:tr w:rsidR="007A23A1" w:rsidRPr="00591C44" w:rsidTr="007A23A1">
        <w:trPr>
          <w:jc w:val="center"/>
        </w:trPr>
        <w:tc>
          <w:tcPr>
            <w:cnfStyle w:val="001000000000"/>
            <w:tcW w:w="1704" w:type="dxa"/>
            <w:shd w:val="clear" w:color="auto" w:fill="FFC000"/>
          </w:tcPr>
          <w:p w:rsidR="007A23A1" w:rsidRPr="00591C44" w:rsidRDefault="007A23A1" w:rsidP="007A23A1">
            <w:pPr>
              <w:jc w:val="center"/>
              <w:rPr>
                <w:rFonts w:asciiTheme="minorHAnsi" w:hAnsiTheme="minorHAnsi" w:cstheme="minorHAnsi"/>
                <w:color w:val="000000" w:themeColor="text1"/>
              </w:rPr>
            </w:pPr>
            <w:r w:rsidRPr="00591C44">
              <w:rPr>
                <w:rFonts w:asciiTheme="minorHAnsi" w:hAnsiTheme="minorHAnsi" w:cstheme="minorHAnsi"/>
                <w:color w:val="000000" w:themeColor="text1"/>
              </w:rPr>
              <w:t>TDL-C 300 ns</w:t>
            </w:r>
          </w:p>
        </w:tc>
        <w:tc>
          <w:tcPr>
            <w:tcW w:w="1047" w:type="dxa"/>
            <w:shd w:val="clear" w:color="auto" w:fill="FFC000"/>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8/9</w:t>
            </w:r>
          </w:p>
        </w:tc>
        <w:tc>
          <w:tcPr>
            <w:tcW w:w="1047" w:type="dxa"/>
            <w:shd w:val="clear" w:color="auto" w:fill="FFC000"/>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5/6</w:t>
            </w:r>
          </w:p>
        </w:tc>
        <w:tc>
          <w:tcPr>
            <w:tcW w:w="1047" w:type="dxa"/>
            <w:shd w:val="clear" w:color="auto" w:fill="FFC000"/>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3/4</w:t>
            </w:r>
          </w:p>
        </w:tc>
        <w:tc>
          <w:tcPr>
            <w:tcW w:w="1046" w:type="dxa"/>
            <w:shd w:val="clear" w:color="auto" w:fill="FFC000"/>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2/3</w:t>
            </w:r>
          </w:p>
        </w:tc>
        <w:tc>
          <w:tcPr>
            <w:tcW w:w="1047" w:type="dxa"/>
            <w:shd w:val="clear" w:color="auto" w:fill="FFC000"/>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1/2</w:t>
            </w:r>
          </w:p>
        </w:tc>
        <w:tc>
          <w:tcPr>
            <w:tcW w:w="1047" w:type="dxa"/>
            <w:shd w:val="clear" w:color="auto" w:fill="FFC000"/>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2/5</w:t>
            </w:r>
          </w:p>
        </w:tc>
        <w:tc>
          <w:tcPr>
            <w:tcW w:w="1047" w:type="dxa"/>
            <w:shd w:val="clear" w:color="auto" w:fill="FFC000"/>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1/3</w:t>
            </w:r>
          </w:p>
        </w:tc>
      </w:tr>
      <w:tr w:rsidR="00C24CBE" w:rsidRPr="00591C44" w:rsidTr="007A23A1">
        <w:trPr>
          <w:cnfStyle w:val="000000100000"/>
          <w:jc w:val="center"/>
        </w:trPr>
        <w:tc>
          <w:tcPr>
            <w:cnfStyle w:val="001000000000"/>
            <w:tcW w:w="1704" w:type="dxa"/>
          </w:tcPr>
          <w:p w:rsidR="00C24CBE" w:rsidRPr="00591C44" w:rsidRDefault="00C24CBE"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0.16</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0.19</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0.28</w:t>
            </w:r>
          </w:p>
        </w:tc>
        <w:tc>
          <w:tcPr>
            <w:tcW w:w="1046"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0.37</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0.23</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0.37</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0.40</w:t>
            </w:r>
          </w:p>
        </w:tc>
      </w:tr>
      <w:tr w:rsidR="00C24CBE" w:rsidRPr="00591C44" w:rsidTr="007A23A1">
        <w:trPr>
          <w:jc w:val="center"/>
        </w:trPr>
        <w:tc>
          <w:tcPr>
            <w:cnfStyle w:val="001000000000"/>
            <w:tcW w:w="1704" w:type="dxa"/>
          </w:tcPr>
          <w:p w:rsidR="00C24CBE" w:rsidRPr="00591C44" w:rsidRDefault="00C24CBE"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0.11</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0.16</w:t>
            </w:r>
          </w:p>
        </w:tc>
        <w:tc>
          <w:tcPr>
            <w:tcW w:w="1046"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0.22</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0.12</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0.34</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0.28</w:t>
            </w:r>
          </w:p>
        </w:tc>
      </w:tr>
      <w:tr w:rsidR="00C24CBE" w:rsidRPr="00591C44" w:rsidTr="007A23A1">
        <w:trPr>
          <w:cnfStyle w:val="000000100000"/>
          <w:jc w:val="center"/>
        </w:trPr>
        <w:tc>
          <w:tcPr>
            <w:cnfStyle w:val="001000000000"/>
            <w:tcW w:w="1704" w:type="dxa"/>
          </w:tcPr>
          <w:p w:rsidR="00C24CBE" w:rsidRPr="00591C44" w:rsidRDefault="00C24CBE"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0.05</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0.06</w:t>
            </w:r>
          </w:p>
        </w:tc>
        <w:tc>
          <w:tcPr>
            <w:tcW w:w="1046"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0.10</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0.11</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0.12</w:t>
            </w:r>
          </w:p>
        </w:tc>
      </w:tr>
      <w:tr w:rsidR="00C24CBE" w:rsidRPr="00591C44" w:rsidTr="007A23A1">
        <w:trPr>
          <w:jc w:val="center"/>
        </w:trPr>
        <w:tc>
          <w:tcPr>
            <w:cnfStyle w:val="001000000000"/>
            <w:tcW w:w="1704" w:type="dxa"/>
          </w:tcPr>
          <w:p w:rsidR="00C24CBE" w:rsidRPr="00591C44" w:rsidRDefault="00C24CBE"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0.06</w:t>
            </w:r>
          </w:p>
        </w:tc>
        <w:tc>
          <w:tcPr>
            <w:tcW w:w="1046"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r>
      <w:tr w:rsidR="007A23A1" w:rsidRPr="00591C44" w:rsidTr="007A23A1">
        <w:trPr>
          <w:cnfStyle w:val="000000100000"/>
          <w:jc w:val="center"/>
        </w:trPr>
        <w:tc>
          <w:tcPr>
            <w:cnfStyle w:val="001000000000"/>
            <w:tcW w:w="1704" w:type="dxa"/>
            <w:shd w:val="clear" w:color="auto" w:fill="FFC000"/>
          </w:tcPr>
          <w:p w:rsidR="007A23A1" w:rsidRPr="00591C44" w:rsidRDefault="007A23A1" w:rsidP="007A23A1">
            <w:pPr>
              <w:jc w:val="center"/>
              <w:rPr>
                <w:rFonts w:asciiTheme="minorHAnsi" w:hAnsiTheme="minorHAnsi" w:cstheme="minorHAnsi"/>
                <w:color w:val="000000" w:themeColor="text1"/>
              </w:rPr>
            </w:pPr>
            <w:r w:rsidRPr="00591C44">
              <w:rPr>
                <w:rFonts w:asciiTheme="minorHAnsi" w:hAnsiTheme="minorHAnsi" w:cstheme="minorHAnsi"/>
                <w:color w:val="000000" w:themeColor="text1"/>
              </w:rPr>
              <w:t>TDL-C 1000 ns</w:t>
            </w:r>
          </w:p>
        </w:tc>
        <w:tc>
          <w:tcPr>
            <w:tcW w:w="1047" w:type="dxa"/>
            <w:shd w:val="clear" w:color="auto" w:fill="FFC000"/>
          </w:tcPr>
          <w:p w:rsidR="007A23A1" w:rsidRPr="00591C44" w:rsidRDefault="007A23A1" w:rsidP="007A23A1">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8/9</w:t>
            </w:r>
          </w:p>
        </w:tc>
        <w:tc>
          <w:tcPr>
            <w:tcW w:w="1047" w:type="dxa"/>
            <w:shd w:val="clear" w:color="auto" w:fill="FFC000"/>
          </w:tcPr>
          <w:p w:rsidR="007A23A1" w:rsidRPr="00591C44" w:rsidRDefault="007A23A1" w:rsidP="007A23A1">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5/6</w:t>
            </w:r>
          </w:p>
        </w:tc>
        <w:tc>
          <w:tcPr>
            <w:tcW w:w="1047" w:type="dxa"/>
            <w:shd w:val="clear" w:color="auto" w:fill="FFC000"/>
          </w:tcPr>
          <w:p w:rsidR="007A23A1" w:rsidRPr="00591C44" w:rsidRDefault="007A23A1" w:rsidP="007A23A1">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3/4</w:t>
            </w:r>
          </w:p>
        </w:tc>
        <w:tc>
          <w:tcPr>
            <w:tcW w:w="1046" w:type="dxa"/>
            <w:shd w:val="clear" w:color="auto" w:fill="FFC000"/>
          </w:tcPr>
          <w:p w:rsidR="007A23A1" w:rsidRPr="00591C44" w:rsidRDefault="007A23A1" w:rsidP="007A23A1">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2/3</w:t>
            </w:r>
          </w:p>
        </w:tc>
        <w:tc>
          <w:tcPr>
            <w:tcW w:w="1047" w:type="dxa"/>
            <w:shd w:val="clear" w:color="auto" w:fill="FFC000"/>
          </w:tcPr>
          <w:p w:rsidR="007A23A1" w:rsidRPr="00591C44" w:rsidRDefault="007A23A1" w:rsidP="007A23A1">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1/2</w:t>
            </w:r>
          </w:p>
        </w:tc>
        <w:tc>
          <w:tcPr>
            <w:tcW w:w="1047" w:type="dxa"/>
            <w:shd w:val="clear" w:color="auto" w:fill="FFC000"/>
          </w:tcPr>
          <w:p w:rsidR="007A23A1" w:rsidRPr="00591C44" w:rsidRDefault="007A23A1" w:rsidP="007A23A1">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2/5</w:t>
            </w:r>
          </w:p>
        </w:tc>
        <w:tc>
          <w:tcPr>
            <w:tcW w:w="1047" w:type="dxa"/>
            <w:shd w:val="clear" w:color="auto" w:fill="FFC000"/>
          </w:tcPr>
          <w:p w:rsidR="007A23A1" w:rsidRPr="00591C44" w:rsidRDefault="007A23A1" w:rsidP="007A23A1">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1/3</w:t>
            </w:r>
          </w:p>
        </w:tc>
      </w:tr>
      <w:tr w:rsidR="00C24CBE" w:rsidRPr="00591C44" w:rsidTr="007A23A1">
        <w:trPr>
          <w:jc w:val="center"/>
        </w:trPr>
        <w:tc>
          <w:tcPr>
            <w:cnfStyle w:val="001000000000"/>
            <w:tcW w:w="1704" w:type="dxa"/>
          </w:tcPr>
          <w:p w:rsidR="00C24CBE" w:rsidRPr="00591C44" w:rsidRDefault="00C24CBE"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0.17</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0.17</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0.25</w:t>
            </w:r>
          </w:p>
        </w:tc>
        <w:tc>
          <w:tcPr>
            <w:tcW w:w="1046"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0.32</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0.18</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0.34</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0.42</w:t>
            </w:r>
          </w:p>
        </w:tc>
      </w:tr>
      <w:tr w:rsidR="00C24CBE" w:rsidRPr="00591C44" w:rsidTr="007A23A1">
        <w:trPr>
          <w:cnfStyle w:val="000000100000"/>
          <w:jc w:val="center"/>
        </w:trPr>
        <w:tc>
          <w:tcPr>
            <w:cnfStyle w:val="001000000000"/>
            <w:tcW w:w="1704" w:type="dxa"/>
          </w:tcPr>
          <w:p w:rsidR="00C24CBE" w:rsidRPr="00591C44" w:rsidRDefault="00C24CBE"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0.12</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0.20</w:t>
            </w:r>
          </w:p>
        </w:tc>
        <w:tc>
          <w:tcPr>
            <w:tcW w:w="1046"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0.30</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0.14</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0.36</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0.28</w:t>
            </w:r>
          </w:p>
        </w:tc>
      </w:tr>
      <w:tr w:rsidR="00C24CBE" w:rsidRPr="00591C44" w:rsidTr="007A23A1">
        <w:trPr>
          <w:jc w:val="center"/>
        </w:trPr>
        <w:tc>
          <w:tcPr>
            <w:cnfStyle w:val="001000000000"/>
            <w:tcW w:w="1704" w:type="dxa"/>
          </w:tcPr>
          <w:p w:rsidR="00C24CBE" w:rsidRPr="00591C44" w:rsidRDefault="00C24CBE"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0.06</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0.09</w:t>
            </w:r>
          </w:p>
        </w:tc>
        <w:tc>
          <w:tcPr>
            <w:tcW w:w="1046"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0.15</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0.06</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0.17</w:t>
            </w:r>
          </w:p>
        </w:tc>
        <w:tc>
          <w:tcPr>
            <w:tcW w:w="1047" w:type="dxa"/>
          </w:tcPr>
          <w:p w:rsidR="00C24CBE" w:rsidRPr="00591C44" w:rsidRDefault="00C24CBE" w:rsidP="00C24CBE">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0.11</w:t>
            </w:r>
          </w:p>
        </w:tc>
      </w:tr>
      <w:tr w:rsidR="00C24CBE" w:rsidRPr="00591C44" w:rsidTr="007A23A1">
        <w:trPr>
          <w:cnfStyle w:val="000000100000"/>
          <w:jc w:val="center"/>
        </w:trPr>
        <w:tc>
          <w:tcPr>
            <w:cnfStyle w:val="001000000000"/>
            <w:tcW w:w="1704" w:type="dxa"/>
          </w:tcPr>
          <w:p w:rsidR="00C24CBE" w:rsidRPr="00591C44" w:rsidRDefault="00C24CBE" w:rsidP="007A23A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C24CBE" w:rsidRPr="005D3448" w:rsidRDefault="00C24CBE" w:rsidP="005D3448">
            <w:pPr>
              <w:jc w:val="center"/>
              <w:cnfStyle w:val="000000100000"/>
              <w:rPr>
                <w:rFonts w:asciiTheme="minorHAnsi" w:eastAsiaTheme="minorEastAsia" w:hAnsiTheme="minorHAnsi" w:cstheme="minorHAnsi"/>
                <w:color w:val="000000" w:themeColor="text1"/>
                <w:lang w:eastAsia="zh-TW"/>
              </w:rPr>
            </w:pPr>
            <w:r w:rsidRPr="00591C44">
              <w:rPr>
                <w:rFonts w:asciiTheme="minorHAnsi" w:hAnsiTheme="minorHAnsi" w:cstheme="minorHAnsi"/>
                <w:color w:val="000000" w:themeColor="text1"/>
              </w:rPr>
              <w:t>0.0</w:t>
            </w:r>
            <w:r w:rsidR="005D3448">
              <w:rPr>
                <w:rFonts w:asciiTheme="minorHAnsi" w:eastAsiaTheme="minorEastAsia" w:hAnsiTheme="minorHAnsi" w:cstheme="minorHAnsi" w:hint="eastAsia"/>
                <w:color w:val="000000" w:themeColor="text1"/>
                <w:lang w:eastAsia="zh-TW"/>
              </w:rPr>
              <w:t>1</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c>
          <w:tcPr>
            <w:tcW w:w="1046"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C24CBE" w:rsidRPr="00591C44" w:rsidRDefault="00C24CBE" w:rsidP="00C24CBE">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r>
    </w:tbl>
    <w:p w:rsidR="00D63A1E" w:rsidRDefault="00D63A1E" w:rsidP="006333CE">
      <w:pPr>
        <w:jc w:val="center"/>
        <w:rPr>
          <w:rFonts w:eastAsiaTheme="minorEastAsia"/>
          <w:lang w:eastAsia="zh-TW"/>
        </w:rPr>
      </w:pPr>
    </w:p>
    <w:p w:rsidR="005D3448" w:rsidRDefault="005D3448">
      <w:pPr>
        <w:overflowPunct/>
        <w:autoSpaceDE/>
        <w:autoSpaceDN/>
        <w:adjustRightInd/>
        <w:spacing w:after="0"/>
        <w:textAlignment w:val="auto"/>
        <w:rPr>
          <w:rFonts w:eastAsiaTheme="minorEastAsia"/>
          <w:b/>
          <w:lang w:eastAsia="zh-TW"/>
        </w:rPr>
      </w:pPr>
      <w:r>
        <w:rPr>
          <w:rFonts w:eastAsiaTheme="minorEastAsia"/>
          <w:b/>
          <w:lang w:eastAsia="zh-TW"/>
        </w:rPr>
        <w:br w:type="page"/>
      </w:r>
    </w:p>
    <w:p w:rsidR="00D63A1E" w:rsidRDefault="00D63A1E" w:rsidP="00D63A1E">
      <w:pPr>
        <w:jc w:val="center"/>
        <w:rPr>
          <w:rFonts w:eastAsiaTheme="minorEastAsia"/>
          <w:lang w:eastAsia="zh-TW"/>
        </w:rPr>
      </w:pPr>
      <w:r w:rsidRPr="006333CE">
        <w:rPr>
          <w:rFonts w:eastAsiaTheme="minorEastAsia" w:hint="eastAsia"/>
          <w:b/>
          <w:lang w:eastAsia="zh-TW"/>
        </w:rPr>
        <w:lastRenderedPageBreak/>
        <w:t>Table</w:t>
      </w:r>
      <w:r>
        <w:rPr>
          <w:rFonts w:eastAsiaTheme="minorEastAsia" w:hint="eastAsia"/>
          <w:lang w:eastAsia="zh-TW"/>
        </w:rPr>
        <w:t xml:space="preserve"> </w:t>
      </w:r>
      <w:r w:rsidRPr="00C459B6">
        <w:rPr>
          <w:rFonts w:eastAsiaTheme="minorEastAsia" w:hint="eastAsia"/>
          <w:b/>
          <w:lang w:eastAsia="zh-TW"/>
        </w:rPr>
        <w:t>3</w:t>
      </w:r>
      <w:r>
        <w:rPr>
          <w:rFonts w:eastAsiaTheme="minorEastAsia" w:hint="eastAsia"/>
          <w:lang w:eastAsia="zh-TW"/>
        </w:rPr>
        <w:t>: Performance gain of bit-interleaver with BG#1 CBS 8448 under interference channels and CR</w:t>
      </w:r>
      <w:r>
        <w:rPr>
          <w:rFonts w:eastAsiaTheme="minorEastAsia"/>
          <w:lang w:eastAsia="zh-TW"/>
        </w:rPr>
        <w:t>’</w:t>
      </w:r>
      <w:r>
        <w:rPr>
          <w:rFonts w:eastAsiaTheme="minorEastAsia" w:hint="eastAsia"/>
          <w:lang w:eastAsia="zh-TW"/>
        </w:rPr>
        <w:t>s</w:t>
      </w:r>
    </w:p>
    <w:tbl>
      <w:tblPr>
        <w:tblStyle w:val="LightList-Accent11"/>
        <w:tblW w:w="9032" w:type="dxa"/>
        <w:jc w:val="center"/>
        <w:tblInd w:w="-658" w:type="dxa"/>
        <w:tblLayout w:type="fixed"/>
        <w:tblLook w:val="04A0"/>
      </w:tblPr>
      <w:tblGrid>
        <w:gridCol w:w="1704"/>
        <w:gridCol w:w="1047"/>
        <w:gridCol w:w="1047"/>
        <w:gridCol w:w="1047"/>
        <w:gridCol w:w="1046"/>
        <w:gridCol w:w="1047"/>
        <w:gridCol w:w="1047"/>
        <w:gridCol w:w="1047"/>
      </w:tblGrid>
      <w:tr w:rsidR="00A10FA4" w:rsidRPr="00591C44" w:rsidTr="00055981">
        <w:trPr>
          <w:cnfStyle w:val="100000000000"/>
          <w:jc w:val="center"/>
        </w:trPr>
        <w:tc>
          <w:tcPr>
            <w:cnfStyle w:val="001000000000"/>
            <w:tcW w:w="1704" w:type="dxa"/>
            <w:shd w:val="clear" w:color="auto" w:fill="FFC000"/>
          </w:tcPr>
          <w:p w:rsidR="00A10FA4" w:rsidRPr="00A10FA4" w:rsidRDefault="00A10FA4" w:rsidP="00055981">
            <w:pPr>
              <w:jc w:val="center"/>
              <w:rPr>
                <w:rFonts w:asciiTheme="minorHAnsi" w:eastAsiaTheme="minorEastAsia" w:hAnsiTheme="minorHAnsi" w:cstheme="minorHAnsi"/>
                <w:color w:val="000000" w:themeColor="text1"/>
                <w:lang w:eastAsia="zh-TW"/>
              </w:rPr>
            </w:pPr>
            <w:r>
              <w:rPr>
                <w:rFonts w:asciiTheme="minorHAnsi" w:eastAsiaTheme="minorEastAsia" w:hAnsiTheme="minorHAnsi" w:cstheme="minorHAnsi" w:hint="eastAsia"/>
                <w:color w:val="000000" w:themeColor="text1"/>
                <w:lang w:eastAsia="zh-TW"/>
              </w:rPr>
              <w:t>Interference</w:t>
            </w:r>
          </w:p>
        </w:tc>
        <w:tc>
          <w:tcPr>
            <w:tcW w:w="1047" w:type="dxa"/>
            <w:shd w:val="clear" w:color="auto" w:fill="FFC000"/>
          </w:tcPr>
          <w:p w:rsidR="00A10FA4" w:rsidRPr="00591C44" w:rsidRDefault="00A10FA4" w:rsidP="00055981">
            <w:pPr>
              <w:jc w:val="center"/>
              <w:cnfStyle w:val="100000000000"/>
              <w:rPr>
                <w:rFonts w:asciiTheme="minorHAnsi" w:hAnsiTheme="minorHAnsi" w:cstheme="minorHAnsi"/>
                <w:bCs w:val="0"/>
                <w:color w:val="000000" w:themeColor="text1"/>
              </w:rPr>
            </w:pPr>
            <w:r w:rsidRPr="00591C44">
              <w:rPr>
                <w:rFonts w:asciiTheme="minorHAnsi" w:hAnsiTheme="minorHAnsi" w:cstheme="minorHAnsi"/>
                <w:bCs w:val="0"/>
                <w:color w:val="000000" w:themeColor="text1"/>
              </w:rPr>
              <w:t>8/9</w:t>
            </w:r>
          </w:p>
        </w:tc>
        <w:tc>
          <w:tcPr>
            <w:tcW w:w="1047" w:type="dxa"/>
            <w:shd w:val="clear" w:color="auto" w:fill="FFC000"/>
          </w:tcPr>
          <w:p w:rsidR="00A10FA4" w:rsidRPr="00591C44" w:rsidRDefault="00A10FA4" w:rsidP="00055981">
            <w:pPr>
              <w:jc w:val="center"/>
              <w:cnfStyle w:val="100000000000"/>
              <w:rPr>
                <w:rFonts w:asciiTheme="minorHAnsi" w:hAnsiTheme="minorHAnsi" w:cstheme="minorHAnsi"/>
                <w:bCs w:val="0"/>
                <w:color w:val="000000" w:themeColor="text1"/>
              </w:rPr>
            </w:pPr>
            <w:r w:rsidRPr="00591C44">
              <w:rPr>
                <w:rFonts w:asciiTheme="minorHAnsi" w:hAnsiTheme="minorHAnsi" w:cstheme="minorHAnsi"/>
                <w:bCs w:val="0"/>
                <w:color w:val="000000" w:themeColor="text1"/>
              </w:rPr>
              <w:t>5/6</w:t>
            </w:r>
          </w:p>
        </w:tc>
        <w:tc>
          <w:tcPr>
            <w:tcW w:w="1047" w:type="dxa"/>
            <w:shd w:val="clear" w:color="auto" w:fill="FFC000"/>
          </w:tcPr>
          <w:p w:rsidR="00A10FA4" w:rsidRPr="00591C44" w:rsidRDefault="00A10FA4" w:rsidP="00055981">
            <w:pPr>
              <w:jc w:val="center"/>
              <w:cnfStyle w:val="100000000000"/>
              <w:rPr>
                <w:rFonts w:asciiTheme="minorHAnsi" w:hAnsiTheme="minorHAnsi" w:cstheme="minorHAnsi"/>
                <w:bCs w:val="0"/>
                <w:color w:val="000000" w:themeColor="text1"/>
              </w:rPr>
            </w:pPr>
            <w:r w:rsidRPr="00591C44">
              <w:rPr>
                <w:rFonts w:asciiTheme="minorHAnsi" w:hAnsiTheme="minorHAnsi" w:cstheme="minorHAnsi"/>
                <w:bCs w:val="0"/>
                <w:color w:val="000000" w:themeColor="text1"/>
              </w:rPr>
              <w:t>3/4</w:t>
            </w:r>
          </w:p>
        </w:tc>
        <w:tc>
          <w:tcPr>
            <w:tcW w:w="1046" w:type="dxa"/>
            <w:shd w:val="clear" w:color="auto" w:fill="FFC000"/>
          </w:tcPr>
          <w:p w:rsidR="00A10FA4" w:rsidRPr="00591C44" w:rsidRDefault="00A10FA4" w:rsidP="00055981">
            <w:pPr>
              <w:jc w:val="center"/>
              <w:cnfStyle w:val="100000000000"/>
              <w:rPr>
                <w:rFonts w:asciiTheme="minorHAnsi" w:hAnsiTheme="minorHAnsi" w:cstheme="minorHAnsi"/>
                <w:bCs w:val="0"/>
                <w:color w:val="000000" w:themeColor="text1"/>
              </w:rPr>
            </w:pPr>
            <w:r w:rsidRPr="00591C44">
              <w:rPr>
                <w:rFonts w:asciiTheme="minorHAnsi" w:hAnsiTheme="minorHAnsi" w:cstheme="minorHAnsi"/>
                <w:bCs w:val="0"/>
                <w:color w:val="000000" w:themeColor="text1"/>
              </w:rPr>
              <w:t>2/3</w:t>
            </w:r>
          </w:p>
        </w:tc>
        <w:tc>
          <w:tcPr>
            <w:tcW w:w="1047" w:type="dxa"/>
            <w:shd w:val="clear" w:color="auto" w:fill="FFC000"/>
          </w:tcPr>
          <w:p w:rsidR="00A10FA4" w:rsidRPr="00591C44" w:rsidRDefault="00A10FA4" w:rsidP="00055981">
            <w:pPr>
              <w:jc w:val="center"/>
              <w:cnfStyle w:val="100000000000"/>
              <w:rPr>
                <w:rFonts w:asciiTheme="minorHAnsi" w:hAnsiTheme="minorHAnsi" w:cstheme="minorHAnsi"/>
                <w:bCs w:val="0"/>
                <w:color w:val="000000" w:themeColor="text1"/>
              </w:rPr>
            </w:pPr>
            <w:r w:rsidRPr="00591C44">
              <w:rPr>
                <w:rFonts w:asciiTheme="minorHAnsi" w:hAnsiTheme="minorHAnsi" w:cstheme="minorHAnsi"/>
                <w:bCs w:val="0"/>
                <w:color w:val="000000" w:themeColor="text1"/>
              </w:rPr>
              <w:t>1/2</w:t>
            </w:r>
          </w:p>
        </w:tc>
        <w:tc>
          <w:tcPr>
            <w:tcW w:w="1047" w:type="dxa"/>
            <w:shd w:val="clear" w:color="auto" w:fill="FFC000"/>
          </w:tcPr>
          <w:p w:rsidR="00A10FA4" w:rsidRPr="00591C44" w:rsidRDefault="00A10FA4" w:rsidP="00055981">
            <w:pPr>
              <w:jc w:val="center"/>
              <w:cnfStyle w:val="100000000000"/>
              <w:rPr>
                <w:rFonts w:asciiTheme="minorHAnsi" w:hAnsiTheme="minorHAnsi" w:cstheme="minorHAnsi"/>
                <w:bCs w:val="0"/>
                <w:color w:val="000000" w:themeColor="text1"/>
              </w:rPr>
            </w:pPr>
            <w:r w:rsidRPr="00591C44">
              <w:rPr>
                <w:rFonts w:asciiTheme="minorHAnsi" w:hAnsiTheme="minorHAnsi" w:cstheme="minorHAnsi"/>
                <w:bCs w:val="0"/>
                <w:color w:val="000000" w:themeColor="text1"/>
              </w:rPr>
              <w:t>2/5</w:t>
            </w:r>
          </w:p>
        </w:tc>
        <w:tc>
          <w:tcPr>
            <w:tcW w:w="1047" w:type="dxa"/>
            <w:shd w:val="clear" w:color="auto" w:fill="FFC000"/>
          </w:tcPr>
          <w:p w:rsidR="00A10FA4" w:rsidRPr="00591C44" w:rsidRDefault="00A10FA4" w:rsidP="00055981">
            <w:pPr>
              <w:jc w:val="center"/>
              <w:cnfStyle w:val="100000000000"/>
              <w:rPr>
                <w:rFonts w:asciiTheme="minorHAnsi" w:hAnsiTheme="minorHAnsi" w:cstheme="minorHAnsi"/>
                <w:bCs w:val="0"/>
                <w:color w:val="000000" w:themeColor="text1"/>
              </w:rPr>
            </w:pPr>
            <w:r w:rsidRPr="00591C44">
              <w:rPr>
                <w:rFonts w:asciiTheme="minorHAnsi" w:hAnsiTheme="minorHAnsi" w:cstheme="minorHAnsi"/>
                <w:bCs w:val="0"/>
                <w:color w:val="000000" w:themeColor="text1"/>
              </w:rPr>
              <w:t>1/3</w:t>
            </w:r>
          </w:p>
        </w:tc>
      </w:tr>
      <w:tr w:rsidR="00A10FA4" w:rsidRPr="00591C44" w:rsidTr="00055981">
        <w:trPr>
          <w:cnfStyle w:val="000000100000"/>
          <w:jc w:val="center"/>
        </w:trPr>
        <w:tc>
          <w:tcPr>
            <w:cnfStyle w:val="001000000000"/>
            <w:tcW w:w="1704" w:type="dxa"/>
          </w:tcPr>
          <w:p w:rsidR="00A10FA4" w:rsidRPr="00591C44" w:rsidRDefault="00A10FA4" w:rsidP="0005598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7" w:type="dxa"/>
          </w:tcPr>
          <w:p w:rsidR="00A10FA4" w:rsidRPr="00591C44" w:rsidRDefault="00A10FA4" w:rsidP="00055981">
            <w:pPr>
              <w:jc w:val="center"/>
              <w:cnfStyle w:val="000000100000"/>
              <w:rPr>
                <w:rFonts w:asciiTheme="minorHAnsi" w:hAnsiTheme="minorHAnsi" w:cstheme="minorHAnsi"/>
                <w:color w:val="000000" w:themeColor="text1"/>
              </w:rPr>
            </w:pPr>
          </w:p>
        </w:tc>
        <w:tc>
          <w:tcPr>
            <w:tcW w:w="1047" w:type="dxa"/>
          </w:tcPr>
          <w:p w:rsidR="00A10FA4" w:rsidRPr="00591C44" w:rsidRDefault="00A10FA4" w:rsidP="00055981">
            <w:pPr>
              <w:jc w:val="center"/>
              <w:cnfStyle w:val="000000100000"/>
              <w:rPr>
                <w:rFonts w:asciiTheme="minorHAnsi" w:hAnsiTheme="minorHAnsi" w:cstheme="minorHAnsi"/>
                <w:color w:val="000000" w:themeColor="text1"/>
              </w:rPr>
            </w:pPr>
          </w:p>
        </w:tc>
        <w:tc>
          <w:tcPr>
            <w:tcW w:w="1047" w:type="dxa"/>
          </w:tcPr>
          <w:p w:rsidR="00A10FA4" w:rsidRPr="00591C44" w:rsidRDefault="00A10FA4" w:rsidP="00055981">
            <w:pPr>
              <w:jc w:val="center"/>
              <w:cnfStyle w:val="000000100000"/>
              <w:rPr>
                <w:rFonts w:asciiTheme="minorHAnsi" w:hAnsiTheme="minorHAnsi" w:cstheme="minorHAnsi"/>
                <w:color w:val="000000" w:themeColor="text1"/>
              </w:rPr>
            </w:pPr>
          </w:p>
        </w:tc>
        <w:tc>
          <w:tcPr>
            <w:tcW w:w="1046" w:type="dxa"/>
          </w:tcPr>
          <w:p w:rsidR="00A10FA4" w:rsidRPr="00591C44" w:rsidRDefault="00A10FA4" w:rsidP="00055981">
            <w:pPr>
              <w:jc w:val="center"/>
              <w:cnfStyle w:val="000000100000"/>
              <w:rPr>
                <w:rFonts w:asciiTheme="minorHAnsi" w:hAnsiTheme="minorHAnsi" w:cstheme="minorHAnsi"/>
                <w:color w:val="000000" w:themeColor="text1"/>
              </w:rPr>
            </w:pP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0.47</w:t>
            </w: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0.61</w:t>
            </w: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1.69</w:t>
            </w:r>
          </w:p>
        </w:tc>
      </w:tr>
      <w:tr w:rsidR="00A10FA4" w:rsidRPr="00591C44" w:rsidTr="00055981">
        <w:trPr>
          <w:jc w:val="center"/>
        </w:trPr>
        <w:tc>
          <w:tcPr>
            <w:cnfStyle w:val="001000000000"/>
            <w:tcW w:w="1704" w:type="dxa"/>
          </w:tcPr>
          <w:p w:rsidR="00A10FA4" w:rsidRPr="00591C44" w:rsidRDefault="00A10FA4" w:rsidP="0005598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7" w:type="dxa"/>
          </w:tcPr>
          <w:p w:rsidR="00A10FA4" w:rsidRPr="00591C44" w:rsidRDefault="00A10FA4" w:rsidP="00055981">
            <w:pPr>
              <w:jc w:val="center"/>
              <w:cnfStyle w:val="000000000000"/>
              <w:rPr>
                <w:rFonts w:asciiTheme="minorHAnsi" w:hAnsiTheme="minorHAnsi" w:cstheme="minorHAnsi"/>
                <w:color w:val="000000" w:themeColor="text1"/>
              </w:rPr>
            </w:pPr>
          </w:p>
        </w:tc>
        <w:tc>
          <w:tcPr>
            <w:tcW w:w="1047" w:type="dxa"/>
          </w:tcPr>
          <w:p w:rsidR="00A10FA4" w:rsidRPr="00591C44" w:rsidRDefault="00A10FA4" w:rsidP="00055981">
            <w:pPr>
              <w:jc w:val="center"/>
              <w:cnfStyle w:val="000000000000"/>
              <w:rPr>
                <w:rFonts w:asciiTheme="minorHAnsi" w:hAnsiTheme="minorHAnsi" w:cstheme="minorHAnsi"/>
                <w:color w:val="000000" w:themeColor="text1"/>
              </w:rPr>
            </w:pPr>
          </w:p>
        </w:tc>
        <w:tc>
          <w:tcPr>
            <w:tcW w:w="1047" w:type="dxa"/>
          </w:tcPr>
          <w:p w:rsidR="00A10FA4" w:rsidRPr="00591C44" w:rsidRDefault="00A10FA4" w:rsidP="00055981">
            <w:pPr>
              <w:jc w:val="center"/>
              <w:cnfStyle w:val="000000000000"/>
              <w:rPr>
                <w:rFonts w:asciiTheme="minorHAnsi" w:hAnsiTheme="minorHAnsi" w:cstheme="minorHAnsi"/>
                <w:color w:val="000000" w:themeColor="text1"/>
              </w:rPr>
            </w:pPr>
          </w:p>
        </w:tc>
        <w:tc>
          <w:tcPr>
            <w:tcW w:w="1046" w:type="dxa"/>
          </w:tcPr>
          <w:p w:rsidR="00A10FA4" w:rsidRPr="00591C44" w:rsidRDefault="00A10FA4" w:rsidP="00055981">
            <w:pPr>
              <w:jc w:val="center"/>
              <w:cnfStyle w:val="000000000000"/>
              <w:rPr>
                <w:rFonts w:asciiTheme="minorHAnsi" w:hAnsiTheme="minorHAnsi" w:cstheme="minorHAnsi"/>
                <w:color w:val="000000" w:themeColor="text1"/>
              </w:rPr>
            </w:pP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0.50</w:t>
            </w: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0.68</w:t>
            </w: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1.41</w:t>
            </w:r>
          </w:p>
        </w:tc>
      </w:tr>
      <w:tr w:rsidR="00A10FA4" w:rsidRPr="00591C44" w:rsidTr="00055981">
        <w:trPr>
          <w:cnfStyle w:val="000000100000"/>
          <w:jc w:val="center"/>
        </w:trPr>
        <w:tc>
          <w:tcPr>
            <w:cnfStyle w:val="001000000000"/>
            <w:tcW w:w="1704" w:type="dxa"/>
          </w:tcPr>
          <w:p w:rsidR="00A10FA4" w:rsidRPr="00591C44" w:rsidRDefault="00A10FA4" w:rsidP="0005598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7" w:type="dxa"/>
          </w:tcPr>
          <w:p w:rsidR="00A10FA4" w:rsidRPr="00591C44" w:rsidRDefault="00A10FA4" w:rsidP="00055981">
            <w:pPr>
              <w:jc w:val="center"/>
              <w:cnfStyle w:val="000000100000"/>
              <w:rPr>
                <w:rFonts w:asciiTheme="minorHAnsi" w:hAnsiTheme="minorHAnsi" w:cstheme="minorHAnsi"/>
                <w:color w:val="000000" w:themeColor="text1"/>
              </w:rPr>
            </w:pPr>
          </w:p>
        </w:tc>
        <w:tc>
          <w:tcPr>
            <w:tcW w:w="1047" w:type="dxa"/>
          </w:tcPr>
          <w:p w:rsidR="00A10FA4" w:rsidRPr="00591C44" w:rsidRDefault="00A10FA4" w:rsidP="00055981">
            <w:pPr>
              <w:jc w:val="center"/>
              <w:cnfStyle w:val="000000100000"/>
              <w:rPr>
                <w:rFonts w:asciiTheme="minorHAnsi" w:hAnsiTheme="minorHAnsi" w:cstheme="minorHAnsi"/>
                <w:color w:val="000000" w:themeColor="text1"/>
              </w:rPr>
            </w:pPr>
          </w:p>
        </w:tc>
        <w:tc>
          <w:tcPr>
            <w:tcW w:w="1047" w:type="dxa"/>
          </w:tcPr>
          <w:p w:rsidR="00A10FA4" w:rsidRPr="00591C44" w:rsidRDefault="00A10FA4" w:rsidP="00055981">
            <w:pPr>
              <w:jc w:val="center"/>
              <w:cnfStyle w:val="000000100000"/>
              <w:rPr>
                <w:rFonts w:asciiTheme="minorHAnsi" w:hAnsiTheme="minorHAnsi" w:cstheme="minorHAnsi"/>
                <w:color w:val="000000" w:themeColor="text1"/>
              </w:rPr>
            </w:pPr>
          </w:p>
        </w:tc>
        <w:tc>
          <w:tcPr>
            <w:tcW w:w="1046" w:type="dxa"/>
          </w:tcPr>
          <w:p w:rsidR="00A10FA4" w:rsidRPr="00591C44" w:rsidRDefault="00A10FA4" w:rsidP="00055981">
            <w:pPr>
              <w:jc w:val="center"/>
              <w:cnfStyle w:val="000000100000"/>
              <w:rPr>
                <w:rFonts w:asciiTheme="minorHAnsi" w:hAnsiTheme="minorHAnsi" w:cstheme="minorHAnsi"/>
                <w:color w:val="000000" w:themeColor="text1"/>
              </w:rPr>
            </w:pP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0.42</w:t>
            </w: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0.54</w:t>
            </w: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1.04</w:t>
            </w:r>
          </w:p>
        </w:tc>
      </w:tr>
      <w:tr w:rsidR="00A10FA4" w:rsidRPr="00591C44" w:rsidTr="00055981">
        <w:trPr>
          <w:jc w:val="center"/>
        </w:trPr>
        <w:tc>
          <w:tcPr>
            <w:cnfStyle w:val="001000000000"/>
            <w:tcW w:w="1704" w:type="dxa"/>
          </w:tcPr>
          <w:p w:rsidR="00A10FA4" w:rsidRPr="00591C44" w:rsidRDefault="00A10FA4" w:rsidP="0005598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7" w:type="dxa"/>
          </w:tcPr>
          <w:p w:rsidR="00A10FA4" w:rsidRPr="00591C44" w:rsidRDefault="00A10FA4" w:rsidP="00055981">
            <w:pPr>
              <w:jc w:val="center"/>
              <w:cnfStyle w:val="000000000000"/>
              <w:rPr>
                <w:rFonts w:asciiTheme="minorHAnsi" w:hAnsiTheme="minorHAnsi" w:cstheme="minorHAnsi"/>
                <w:color w:val="000000" w:themeColor="text1"/>
              </w:rPr>
            </w:pPr>
          </w:p>
        </w:tc>
        <w:tc>
          <w:tcPr>
            <w:tcW w:w="1047" w:type="dxa"/>
          </w:tcPr>
          <w:p w:rsidR="00A10FA4" w:rsidRPr="00591C44" w:rsidRDefault="00A10FA4" w:rsidP="00055981">
            <w:pPr>
              <w:jc w:val="center"/>
              <w:cnfStyle w:val="000000000000"/>
              <w:rPr>
                <w:rFonts w:asciiTheme="minorHAnsi" w:hAnsiTheme="minorHAnsi" w:cstheme="minorHAnsi"/>
                <w:color w:val="000000" w:themeColor="text1"/>
              </w:rPr>
            </w:pPr>
          </w:p>
        </w:tc>
        <w:tc>
          <w:tcPr>
            <w:tcW w:w="1047" w:type="dxa"/>
          </w:tcPr>
          <w:p w:rsidR="00A10FA4" w:rsidRPr="00591C44" w:rsidRDefault="00A10FA4" w:rsidP="00055981">
            <w:pPr>
              <w:jc w:val="center"/>
              <w:cnfStyle w:val="000000000000"/>
              <w:rPr>
                <w:rFonts w:asciiTheme="minorHAnsi" w:hAnsiTheme="minorHAnsi" w:cstheme="minorHAnsi"/>
                <w:color w:val="000000" w:themeColor="text1"/>
              </w:rPr>
            </w:pPr>
          </w:p>
        </w:tc>
        <w:tc>
          <w:tcPr>
            <w:tcW w:w="1046" w:type="dxa"/>
          </w:tcPr>
          <w:p w:rsidR="00A10FA4" w:rsidRPr="00591C44" w:rsidRDefault="00A10FA4" w:rsidP="00055981">
            <w:pPr>
              <w:jc w:val="center"/>
              <w:cnfStyle w:val="000000000000"/>
              <w:rPr>
                <w:rFonts w:asciiTheme="minorHAnsi" w:hAnsiTheme="minorHAnsi" w:cstheme="minorHAnsi"/>
                <w:color w:val="000000" w:themeColor="text1"/>
              </w:rPr>
            </w:pP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0.29</w:t>
            </w: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0.22</w:t>
            </w: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0.63</w:t>
            </w:r>
          </w:p>
        </w:tc>
      </w:tr>
    </w:tbl>
    <w:p w:rsidR="00D63A1E" w:rsidRDefault="00D63A1E" w:rsidP="006333CE">
      <w:pPr>
        <w:jc w:val="center"/>
        <w:rPr>
          <w:rFonts w:eastAsiaTheme="minorEastAsia"/>
          <w:lang w:eastAsia="zh-TW"/>
        </w:rPr>
      </w:pPr>
    </w:p>
    <w:p w:rsidR="00FE063B" w:rsidRDefault="00FE063B" w:rsidP="00FE063B">
      <w:pPr>
        <w:jc w:val="center"/>
        <w:rPr>
          <w:rFonts w:eastAsiaTheme="minorEastAsia"/>
          <w:lang w:eastAsia="zh-TW"/>
        </w:rPr>
      </w:pPr>
      <w:r w:rsidRPr="006333CE">
        <w:rPr>
          <w:rFonts w:eastAsiaTheme="minorEastAsia" w:hint="eastAsia"/>
          <w:b/>
          <w:lang w:eastAsia="zh-TW"/>
        </w:rPr>
        <w:t>Table</w:t>
      </w:r>
      <w:r>
        <w:rPr>
          <w:rFonts w:eastAsiaTheme="minorEastAsia" w:hint="eastAsia"/>
          <w:lang w:eastAsia="zh-TW"/>
        </w:rPr>
        <w:t xml:space="preserve"> </w:t>
      </w:r>
      <w:r w:rsidR="00D63A1E" w:rsidRPr="00C459B6">
        <w:rPr>
          <w:rFonts w:eastAsiaTheme="minorEastAsia" w:hint="eastAsia"/>
          <w:b/>
          <w:lang w:eastAsia="zh-TW"/>
        </w:rPr>
        <w:t>4</w:t>
      </w:r>
      <w:r w:rsidR="00D63A1E">
        <w:rPr>
          <w:rFonts w:eastAsiaTheme="minorEastAsia" w:hint="eastAsia"/>
          <w:lang w:eastAsia="zh-TW"/>
        </w:rPr>
        <w:t>: Performance gain of bit-interleaver with BG#2 CBS 2560 under different channels and CR</w:t>
      </w:r>
      <w:r w:rsidR="00D63A1E">
        <w:rPr>
          <w:rFonts w:eastAsiaTheme="minorEastAsia"/>
          <w:lang w:eastAsia="zh-TW"/>
        </w:rPr>
        <w:t>’</w:t>
      </w:r>
      <w:r w:rsidR="00D63A1E">
        <w:rPr>
          <w:rFonts w:eastAsiaTheme="minorEastAsia" w:hint="eastAsia"/>
          <w:lang w:eastAsia="zh-TW"/>
        </w:rPr>
        <w:t>s</w:t>
      </w:r>
    </w:p>
    <w:tbl>
      <w:tblPr>
        <w:tblStyle w:val="LightList-Accent11"/>
        <w:tblW w:w="6938" w:type="dxa"/>
        <w:jc w:val="center"/>
        <w:tblInd w:w="-658" w:type="dxa"/>
        <w:tblLayout w:type="fixed"/>
        <w:tblLook w:val="04A0"/>
      </w:tblPr>
      <w:tblGrid>
        <w:gridCol w:w="1704"/>
        <w:gridCol w:w="1046"/>
        <w:gridCol w:w="1047"/>
        <w:gridCol w:w="1047"/>
        <w:gridCol w:w="1047"/>
        <w:gridCol w:w="1047"/>
      </w:tblGrid>
      <w:tr w:rsidR="00FE063B" w:rsidRPr="00591C44" w:rsidTr="00FE063B">
        <w:trPr>
          <w:cnfStyle w:val="100000000000"/>
          <w:trHeight w:val="245"/>
          <w:jc w:val="center"/>
        </w:trPr>
        <w:tc>
          <w:tcPr>
            <w:cnfStyle w:val="001000000000"/>
            <w:tcW w:w="1704" w:type="dxa"/>
            <w:shd w:val="clear" w:color="auto" w:fill="FFC000"/>
          </w:tcPr>
          <w:p w:rsidR="00FE063B" w:rsidRPr="00591C44" w:rsidRDefault="00FE063B" w:rsidP="00FE063B">
            <w:pPr>
              <w:jc w:val="center"/>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AWGN</w:t>
            </w:r>
          </w:p>
        </w:tc>
        <w:tc>
          <w:tcPr>
            <w:tcW w:w="1046" w:type="dxa"/>
            <w:shd w:val="clear" w:color="auto" w:fill="FFC000"/>
          </w:tcPr>
          <w:p w:rsidR="00FE063B" w:rsidRPr="00591C44" w:rsidRDefault="00FE063B"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2/3</w:t>
            </w:r>
          </w:p>
        </w:tc>
        <w:tc>
          <w:tcPr>
            <w:tcW w:w="1047" w:type="dxa"/>
            <w:shd w:val="clear" w:color="auto" w:fill="FFC000"/>
          </w:tcPr>
          <w:p w:rsidR="00FE063B" w:rsidRPr="00591C44" w:rsidRDefault="00FE063B"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1/2</w:t>
            </w:r>
          </w:p>
        </w:tc>
        <w:tc>
          <w:tcPr>
            <w:tcW w:w="1047" w:type="dxa"/>
            <w:shd w:val="clear" w:color="auto" w:fill="FFC000"/>
          </w:tcPr>
          <w:p w:rsidR="00FE063B" w:rsidRPr="00591C44" w:rsidRDefault="00FE063B"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2/5</w:t>
            </w:r>
          </w:p>
        </w:tc>
        <w:tc>
          <w:tcPr>
            <w:tcW w:w="1047" w:type="dxa"/>
            <w:shd w:val="clear" w:color="auto" w:fill="FFC000"/>
          </w:tcPr>
          <w:p w:rsidR="00FE063B" w:rsidRPr="00591C44" w:rsidRDefault="00FE063B" w:rsidP="00FE063B">
            <w:pPr>
              <w:jc w:val="center"/>
              <w:cnfStyle w:val="100000000000"/>
              <w:rPr>
                <w:rFonts w:asciiTheme="minorHAnsi" w:eastAsiaTheme="minorEastAsia" w:hAnsiTheme="minorHAnsi" w:cstheme="minorHAnsi"/>
                <w:b w:val="0"/>
                <w:color w:val="000000" w:themeColor="text1"/>
              </w:rPr>
            </w:pPr>
            <w:r w:rsidRPr="00591C44">
              <w:rPr>
                <w:rFonts w:asciiTheme="minorHAnsi" w:hAnsiTheme="minorHAnsi" w:cstheme="minorHAnsi"/>
                <w:b w:val="0"/>
                <w:bCs w:val="0"/>
                <w:color w:val="000000" w:themeColor="text1"/>
              </w:rPr>
              <w:t>1/3</w:t>
            </w:r>
          </w:p>
        </w:tc>
        <w:tc>
          <w:tcPr>
            <w:tcW w:w="1047" w:type="dxa"/>
            <w:shd w:val="clear" w:color="auto" w:fill="FFC000"/>
          </w:tcPr>
          <w:p w:rsidR="00FE063B" w:rsidRPr="00591C44" w:rsidRDefault="00FE063B" w:rsidP="00FE063B">
            <w:pPr>
              <w:jc w:val="center"/>
              <w:cnfStyle w:val="100000000000"/>
              <w:rPr>
                <w:rFonts w:asciiTheme="minorHAnsi" w:eastAsiaTheme="minorEastAsia" w:hAnsiTheme="minorHAnsi" w:cstheme="minorHAnsi"/>
                <w:b w:val="0"/>
                <w:bCs w:val="0"/>
                <w:color w:val="000000" w:themeColor="text1"/>
                <w:lang w:eastAsia="zh-TW"/>
              </w:rPr>
            </w:pPr>
            <w:r w:rsidRPr="00591C44">
              <w:rPr>
                <w:rFonts w:asciiTheme="minorHAnsi" w:eastAsiaTheme="minorEastAsia" w:hAnsiTheme="minorHAnsi" w:cstheme="minorHAnsi"/>
                <w:b w:val="0"/>
                <w:bCs w:val="0"/>
                <w:color w:val="000000" w:themeColor="text1"/>
                <w:lang w:eastAsia="zh-TW"/>
              </w:rPr>
              <w:t>1/5</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0.21</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0.43</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0.53</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0.57</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eastAsiaTheme="minorEastAsia" w:hAnsiTheme="minorHAnsi" w:cstheme="minorHAnsi"/>
                <w:color w:val="000000" w:themeColor="text1"/>
              </w:rPr>
              <w:t>0.45</w:t>
            </w:r>
          </w:p>
        </w:tc>
      </w:tr>
      <w:tr w:rsidR="007A23A1" w:rsidRPr="00591C44" w:rsidTr="00FE063B">
        <w:trPr>
          <w:jc w:val="center"/>
        </w:trPr>
        <w:tc>
          <w:tcPr>
            <w:cnfStyle w:val="001000000000"/>
            <w:tcW w:w="1704" w:type="dxa"/>
          </w:tcPr>
          <w:p w:rsidR="007A23A1" w:rsidRPr="00591C44" w:rsidRDefault="007A23A1" w:rsidP="00FE063B">
            <w:pPr>
              <w:spacing w:line="203" w:lineRule="atLeast"/>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0.28</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0.37</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0.40</w:t>
            </w:r>
          </w:p>
        </w:tc>
        <w:tc>
          <w:tcPr>
            <w:tcW w:w="1047" w:type="dxa"/>
          </w:tcPr>
          <w:p w:rsidR="007A23A1" w:rsidRPr="00591C44" w:rsidRDefault="007A23A1" w:rsidP="007A23A1">
            <w:pPr>
              <w:jc w:val="center"/>
              <w:cnfStyle w:val="000000000000"/>
              <w:rPr>
                <w:rFonts w:asciiTheme="minorHAnsi" w:eastAsiaTheme="minorEastAsia" w:hAnsiTheme="minorHAnsi" w:cstheme="minorHAnsi"/>
                <w:color w:val="000000" w:themeColor="text1"/>
              </w:rPr>
            </w:pPr>
            <w:r w:rsidRPr="00591C44">
              <w:rPr>
                <w:rFonts w:asciiTheme="minorHAnsi" w:eastAsiaTheme="minorEastAsia" w:hAnsiTheme="minorHAnsi" w:cstheme="minorHAnsi"/>
                <w:color w:val="000000" w:themeColor="text1"/>
              </w:rPr>
              <w:t>0.25</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0.10</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0.06</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0.06</w:t>
            </w:r>
          </w:p>
        </w:tc>
        <w:tc>
          <w:tcPr>
            <w:tcW w:w="1047" w:type="dxa"/>
          </w:tcPr>
          <w:p w:rsidR="007A23A1" w:rsidRPr="00591C44" w:rsidRDefault="007A23A1" w:rsidP="007A23A1">
            <w:pPr>
              <w:jc w:val="center"/>
              <w:cnfStyle w:val="000000100000"/>
              <w:rPr>
                <w:rFonts w:asciiTheme="minorHAnsi" w:eastAsiaTheme="minorEastAsia" w:hAnsiTheme="minorHAnsi" w:cstheme="minorHAnsi"/>
                <w:color w:val="000000" w:themeColor="text1"/>
              </w:rPr>
            </w:pPr>
            <w:r w:rsidRPr="00591C44">
              <w:rPr>
                <w:rFonts w:asciiTheme="minorHAnsi" w:eastAsiaTheme="minorEastAsia" w:hAnsiTheme="minorHAnsi" w:cstheme="minorHAnsi"/>
                <w:color w:val="000000" w:themeColor="text1"/>
              </w:rPr>
              <w:t>0.05</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eastAsiaTheme="minorEastAsia"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7A23A1" w:rsidRPr="00591C44" w:rsidRDefault="007A23A1" w:rsidP="007A23A1">
            <w:pPr>
              <w:jc w:val="center"/>
              <w:cnfStyle w:val="000000000000"/>
              <w:rPr>
                <w:rFonts w:asciiTheme="minorHAnsi" w:eastAsiaTheme="minorEastAsia" w:hAnsiTheme="minorHAnsi" w:cstheme="minorHAnsi"/>
                <w:color w:val="000000" w:themeColor="text1"/>
              </w:rPr>
            </w:pPr>
            <w:r w:rsidRPr="00591C44">
              <w:rPr>
                <w:rFonts w:asciiTheme="minorHAnsi" w:eastAsiaTheme="minorEastAsia" w:hAnsiTheme="minorHAnsi" w:cstheme="minorHAnsi"/>
                <w:color w:val="000000" w:themeColor="text1"/>
              </w:rPr>
              <w:t>0.00</w:t>
            </w:r>
          </w:p>
        </w:tc>
      </w:tr>
      <w:tr w:rsidR="00FE063B" w:rsidRPr="00591C44" w:rsidTr="00FE063B">
        <w:trPr>
          <w:cnfStyle w:val="000000100000"/>
          <w:jc w:val="center"/>
        </w:trPr>
        <w:tc>
          <w:tcPr>
            <w:cnfStyle w:val="001000000000"/>
            <w:tcW w:w="1704" w:type="dxa"/>
            <w:shd w:val="clear" w:color="auto" w:fill="FFC000"/>
          </w:tcPr>
          <w:p w:rsidR="00FE063B" w:rsidRPr="00591C44" w:rsidRDefault="00FE063B" w:rsidP="00FE063B">
            <w:pPr>
              <w:jc w:val="center"/>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TDL-C 30 ns</w:t>
            </w:r>
          </w:p>
        </w:tc>
        <w:tc>
          <w:tcPr>
            <w:tcW w:w="1046" w:type="dxa"/>
            <w:shd w:val="clear" w:color="auto" w:fill="FFC000"/>
          </w:tcPr>
          <w:p w:rsidR="00FE063B" w:rsidRPr="00591C44" w:rsidRDefault="00FE063B"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2/3</w:t>
            </w:r>
          </w:p>
        </w:tc>
        <w:tc>
          <w:tcPr>
            <w:tcW w:w="1047" w:type="dxa"/>
            <w:shd w:val="clear" w:color="auto" w:fill="FFC000"/>
          </w:tcPr>
          <w:p w:rsidR="00FE063B" w:rsidRPr="00591C44" w:rsidRDefault="00FE063B"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1/2</w:t>
            </w:r>
          </w:p>
        </w:tc>
        <w:tc>
          <w:tcPr>
            <w:tcW w:w="1047" w:type="dxa"/>
            <w:shd w:val="clear" w:color="auto" w:fill="FFC000"/>
          </w:tcPr>
          <w:p w:rsidR="00FE063B" w:rsidRPr="00591C44" w:rsidRDefault="00FE063B"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2/5</w:t>
            </w:r>
          </w:p>
        </w:tc>
        <w:tc>
          <w:tcPr>
            <w:tcW w:w="1047" w:type="dxa"/>
            <w:shd w:val="clear" w:color="auto" w:fill="FFC000"/>
          </w:tcPr>
          <w:p w:rsidR="00FE063B" w:rsidRPr="00591C44" w:rsidRDefault="00FE063B"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1/3</w:t>
            </w:r>
          </w:p>
        </w:tc>
        <w:tc>
          <w:tcPr>
            <w:tcW w:w="1047" w:type="dxa"/>
            <w:shd w:val="clear" w:color="auto" w:fill="FFC000"/>
          </w:tcPr>
          <w:p w:rsidR="00FE063B" w:rsidRPr="00591C44" w:rsidRDefault="007A23A1" w:rsidP="00FE063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1/5</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6"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0.29</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0.57</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0.62</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0.65</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0.60</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0.19</w:t>
            </w:r>
          </w:p>
        </w:tc>
        <w:tc>
          <w:tcPr>
            <w:tcW w:w="1047"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0.39</w:t>
            </w:r>
          </w:p>
        </w:tc>
        <w:tc>
          <w:tcPr>
            <w:tcW w:w="1047"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0.58</w:t>
            </w:r>
          </w:p>
        </w:tc>
        <w:tc>
          <w:tcPr>
            <w:tcW w:w="1047"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0.60</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0.54</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0.18</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0.16</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0.17</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0.10</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0.05</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0.20</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0.10</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0.13</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0.05</w:t>
            </w:r>
          </w:p>
        </w:tc>
      </w:tr>
      <w:tr w:rsidR="00FE063B" w:rsidRPr="00591C44" w:rsidTr="00FE063B">
        <w:trPr>
          <w:jc w:val="center"/>
        </w:trPr>
        <w:tc>
          <w:tcPr>
            <w:cnfStyle w:val="001000000000"/>
            <w:tcW w:w="1704" w:type="dxa"/>
            <w:shd w:val="clear" w:color="auto" w:fill="FFC000"/>
          </w:tcPr>
          <w:p w:rsidR="00FE063B" w:rsidRPr="00591C44" w:rsidRDefault="00FE063B" w:rsidP="00FE063B">
            <w:pPr>
              <w:jc w:val="center"/>
              <w:rPr>
                <w:rFonts w:asciiTheme="minorHAnsi" w:hAnsiTheme="minorHAnsi" w:cstheme="minorHAnsi"/>
                <w:color w:val="000000" w:themeColor="text1"/>
              </w:rPr>
            </w:pPr>
            <w:r w:rsidRPr="00591C44">
              <w:rPr>
                <w:rFonts w:asciiTheme="minorHAnsi" w:hAnsiTheme="minorHAnsi" w:cstheme="minorHAnsi"/>
                <w:color w:val="000000" w:themeColor="text1"/>
              </w:rPr>
              <w:t>TDL-C 300 ns</w:t>
            </w:r>
          </w:p>
        </w:tc>
        <w:tc>
          <w:tcPr>
            <w:tcW w:w="1046"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2/3</w:t>
            </w:r>
          </w:p>
        </w:tc>
        <w:tc>
          <w:tcPr>
            <w:tcW w:w="1047"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1/2</w:t>
            </w:r>
          </w:p>
        </w:tc>
        <w:tc>
          <w:tcPr>
            <w:tcW w:w="1047"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2/5</w:t>
            </w:r>
          </w:p>
        </w:tc>
        <w:tc>
          <w:tcPr>
            <w:tcW w:w="1047"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1/3</w:t>
            </w:r>
          </w:p>
        </w:tc>
        <w:tc>
          <w:tcPr>
            <w:tcW w:w="1047" w:type="dxa"/>
            <w:shd w:val="clear" w:color="auto" w:fill="FFC000"/>
          </w:tcPr>
          <w:p w:rsidR="00FE063B" w:rsidRPr="00591C44" w:rsidRDefault="007A23A1" w:rsidP="00FE063B">
            <w:pPr>
              <w:jc w:val="center"/>
              <w:cnfStyle w:val="0000000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1/5</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0.39</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0.50</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0.56</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0.62</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0.57</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0.19</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0.40</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0.42</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0.50</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0.33</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0.14</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0.24</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0.19</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0.21</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0.07</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0.09</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0.03</w:t>
            </w:r>
          </w:p>
        </w:tc>
      </w:tr>
      <w:tr w:rsidR="00FE063B" w:rsidRPr="00591C44" w:rsidTr="00FE063B">
        <w:trPr>
          <w:cnfStyle w:val="000000100000"/>
          <w:jc w:val="center"/>
        </w:trPr>
        <w:tc>
          <w:tcPr>
            <w:cnfStyle w:val="001000000000"/>
            <w:tcW w:w="1704" w:type="dxa"/>
            <w:shd w:val="clear" w:color="auto" w:fill="FFC000"/>
          </w:tcPr>
          <w:p w:rsidR="00FE063B" w:rsidRPr="00591C44" w:rsidRDefault="00FE063B" w:rsidP="00FE063B">
            <w:pPr>
              <w:jc w:val="center"/>
              <w:rPr>
                <w:rFonts w:asciiTheme="minorHAnsi" w:hAnsiTheme="minorHAnsi" w:cstheme="minorHAnsi"/>
                <w:color w:val="000000" w:themeColor="text1"/>
              </w:rPr>
            </w:pPr>
            <w:r w:rsidRPr="00591C44">
              <w:rPr>
                <w:rFonts w:asciiTheme="minorHAnsi" w:hAnsiTheme="minorHAnsi" w:cstheme="minorHAnsi"/>
                <w:color w:val="000000" w:themeColor="text1"/>
              </w:rPr>
              <w:t>TDL-C 1000 ns</w:t>
            </w:r>
          </w:p>
        </w:tc>
        <w:tc>
          <w:tcPr>
            <w:tcW w:w="1046" w:type="dxa"/>
            <w:shd w:val="clear" w:color="auto" w:fill="FFC000"/>
          </w:tcPr>
          <w:p w:rsidR="00FE063B" w:rsidRPr="00591C44" w:rsidRDefault="00FE063B"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2/3</w:t>
            </w:r>
          </w:p>
        </w:tc>
        <w:tc>
          <w:tcPr>
            <w:tcW w:w="1047" w:type="dxa"/>
            <w:shd w:val="clear" w:color="auto" w:fill="FFC000"/>
          </w:tcPr>
          <w:p w:rsidR="00FE063B" w:rsidRPr="00591C44" w:rsidRDefault="00FE063B"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1/2</w:t>
            </w:r>
          </w:p>
        </w:tc>
        <w:tc>
          <w:tcPr>
            <w:tcW w:w="1047" w:type="dxa"/>
            <w:shd w:val="clear" w:color="auto" w:fill="FFC000"/>
          </w:tcPr>
          <w:p w:rsidR="00FE063B" w:rsidRPr="00591C44" w:rsidRDefault="00FE063B"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2/5</w:t>
            </w:r>
          </w:p>
        </w:tc>
        <w:tc>
          <w:tcPr>
            <w:tcW w:w="1047" w:type="dxa"/>
            <w:shd w:val="clear" w:color="auto" w:fill="FFC000"/>
          </w:tcPr>
          <w:p w:rsidR="00FE063B" w:rsidRPr="00591C44" w:rsidRDefault="00FE063B"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1/3</w:t>
            </w:r>
          </w:p>
        </w:tc>
        <w:tc>
          <w:tcPr>
            <w:tcW w:w="1047" w:type="dxa"/>
            <w:shd w:val="clear" w:color="auto" w:fill="FFC000"/>
          </w:tcPr>
          <w:p w:rsidR="00FE063B" w:rsidRPr="00591C44" w:rsidRDefault="007A23A1" w:rsidP="00FE063B">
            <w:pPr>
              <w:jc w:val="center"/>
              <w:cnfStyle w:val="000000100000"/>
              <w:rPr>
                <w:rFonts w:asciiTheme="minorHAnsi" w:eastAsiaTheme="minorEastAsia" w:hAnsiTheme="minorHAnsi" w:cstheme="minorHAnsi"/>
                <w:bCs/>
                <w:color w:val="000000" w:themeColor="text1"/>
                <w:lang w:eastAsia="zh-TW"/>
              </w:rPr>
            </w:pPr>
            <w:r w:rsidRPr="00591C44">
              <w:rPr>
                <w:rFonts w:asciiTheme="minorHAnsi" w:eastAsiaTheme="minorEastAsia" w:hAnsiTheme="minorHAnsi" w:cstheme="minorHAnsi"/>
                <w:bCs/>
                <w:color w:val="000000" w:themeColor="text1"/>
                <w:lang w:eastAsia="zh-TW"/>
              </w:rPr>
              <w:t>1/5</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6"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0.33</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0.45</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0.57</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0.61</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0.45</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0.15</w:t>
            </w:r>
          </w:p>
        </w:tc>
        <w:tc>
          <w:tcPr>
            <w:tcW w:w="1047"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0.33</w:t>
            </w:r>
          </w:p>
        </w:tc>
        <w:tc>
          <w:tcPr>
            <w:tcW w:w="1047"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0.39</w:t>
            </w:r>
          </w:p>
        </w:tc>
        <w:tc>
          <w:tcPr>
            <w:tcW w:w="1047"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0.42</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0.31</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0.17</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0.18</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0.12</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0.10</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0.04</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0.00</w:t>
            </w:r>
          </w:p>
        </w:tc>
      </w:tr>
      <w:tr w:rsidR="00FE063B" w:rsidRPr="00591C44" w:rsidTr="00FE063B">
        <w:trPr>
          <w:jc w:val="center"/>
        </w:trPr>
        <w:tc>
          <w:tcPr>
            <w:cnfStyle w:val="001000000000"/>
            <w:tcW w:w="1704" w:type="dxa"/>
            <w:shd w:val="clear" w:color="auto" w:fill="FFC000"/>
          </w:tcPr>
          <w:p w:rsidR="00FE063B" w:rsidRPr="00591C44" w:rsidRDefault="00FE063B" w:rsidP="00FE063B">
            <w:pPr>
              <w:jc w:val="center"/>
              <w:rPr>
                <w:rFonts w:asciiTheme="minorHAnsi" w:hAnsiTheme="minorHAnsi" w:cstheme="minorHAnsi"/>
                <w:color w:val="000000" w:themeColor="text1"/>
              </w:rPr>
            </w:pPr>
            <w:r w:rsidRPr="00591C44">
              <w:rPr>
                <w:rFonts w:asciiTheme="minorHAnsi" w:hAnsiTheme="minorHAnsi" w:cstheme="minorHAnsi"/>
                <w:color w:val="000000" w:themeColor="text1"/>
              </w:rPr>
              <w:t>TDL-A 30 ns</w:t>
            </w:r>
          </w:p>
        </w:tc>
        <w:tc>
          <w:tcPr>
            <w:tcW w:w="1046"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2/3</w:t>
            </w:r>
          </w:p>
        </w:tc>
        <w:tc>
          <w:tcPr>
            <w:tcW w:w="1047"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1/2</w:t>
            </w:r>
          </w:p>
        </w:tc>
        <w:tc>
          <w:tcPr>
            <w:tcW w:w="1047"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2/5</w:t>
            </w:r>
          </w:p>
        </w:tc>
        <w:tc>
          <w:tcPr>
            <w:tcW w:w="1047"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1/3</w:t>
            </w:r>
          </w:p>
        </w:tc>
        <w:tc>
          <w:tcPr>
            <w:tcW w:w="1047" w:type="dxa"/>
            <w:shd w:val="clear" w:color="auto" w:fill="FFC000"/>
          </w:tcPr>
          <w:p w:rsidR="00FE063B" w:rsidRPr="00591C44" w:rsidRDefault="007A23A1" w:rsidP="00FE063B">
            <w:pPr>
              <w:jc w:val="center"/>
              <w:cnfStyle w:val="0000000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1/5</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lastRenderedPageBreak/>
              <w:t>256QAM</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0.29</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0.43</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0.58</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0.67</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0.60</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0.17</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0.44</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0.46</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0.51</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0.39</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0.12</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0.17</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0.19</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0.19</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0.12</w:t>
            </w:r>
          </w:p>
        </w:tc>
      </w:tr>
      <w:tr w:rsidR="007A23A1" w:rsidRPr="00591C44" w:rsidTr="001E1FDA">
        <w:trPr>
          <w:trHeight w:val="272"/>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0.24</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0.09</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0.01</w:t>
            </w:r>
          </w:p>
        </w:tc>
      </w:tr>
      <w:tr w:rsidR="00FE063B" w:rsidRPr="00591C44" w:rsidTr="00FE063B">
        <w:trPr>
          <w:cnfStyle w:val="000000100000"/>
          <w:jc w:val="center"/>
        </w:trPr>
        <w:tc>
          <w:tcPr>
            <w:cnfStyle w:val="001000000000"/>
            <w:tcW w:w="1704" w:type="dxa"/>
            <w:shd w:val="clear" w:color="auto" w:fill="FFC000"/>
          </w:tcPr>
          <w:p w:rsidR="00FE063B" w:rsidRPr="00591C44" w:rsidRDefault="00FE063B" w:rsidP="00FE063B">
            <w:pPr>
              <w:jc w:val="center"/>
              <w:rPr>
                <w:rFonts w:asciiTheme="minorHAnsi" w:hAnsiTheme="minorHAnsi" w:cstheme="minorHAnsi"/>
                <w:color w:val="000000" w:themeColor="text1"/>
              </w:rPr>
            </w:pPr>
            <w:r w:rsidRPr="00591C44">
              <w:rPr>
                <w:rFonts w:asciiTheme="minorHAnsi" w:hAnsiTheme="minorHAnsi" w:cstheme="minorHAnsi"/>
                <w:color w:val="000000" w:themeColor="text1"/>
              </w:rPr>
              <w:t>TDL-A 300ns</w:t>
            </w:r>
          </w:p>
        </w:tc>
        <w:tc>
          <w:tcPr>
            <w:tcW w:w="1046" w:type="dxa"/>
            <w:shd w:val="clear" w:color="auto" w:fill="FFC000"/>
          </w:tcPr>
          <w:p w:rsidR="00FE063B" w:rsidRPr="00591C44" w:rsidRDefault="00FE063B"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2/3</w:t>
            </w:r>
          </w:p>
        </w:tc>
        <w:tc>
          <w:tcPr>
            <w:tcW w:w="1047" w:type="dxa"/>
            <w:shd w:val="clear" w:color="auto" w:fill="FFC000"/>
          </w:tcPr>
          <w:p w:rsidR="00FE063B" w:rsidRPr="00591C44" w:rsidRDefault="00FE063B"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1/2</w:t>
            </w:r>
          </w:p>
        </w:tc>
        <w:tc>
          <w:tcPr>
            <w:tcW w:w="1047" w:type="dxa"/>
            <w:shd w:val="clear" w:color="auto" w:fill="FFC000"/>
          </w:tcPr>
          <w:p w:rsidR="00FE063B" w:rsidRPr="00591C44" w:rsidRDefault="00FE063B"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2/5</w:t>
            </w:r>
          </w:p>
        </w:tc>
        <w:tc>
          <w:tcPr>
            <w:tcW w:w="1047" w:type="dxa"/>
            <w:shd w:val="clear" w:color="auto" w:fill="FFC000"/>
          </w:tcPr>
          <w:p w:rsidR="00FE063B" w:rsidRPr="00591C44" w:rsidRDefault="00FE063B" w:rsidP="00FE063B">
            <w:pPr>
              <w:jc w:val="center"/>
              <w:cnfStyle w:val="000000100000"/>
              <w:rPr>
                <w:rFonts w:asciiTheme="minorHAnsi" w:hAnsiTheme="minorHAnsi" w:cstheme="minorHAnsi"/>
                <w:bCs/>
                <w:color w:val="000000" w:themeColor="text1"/>
              </w:rPr>
            </w:pPr>
            <w:r w:rsidRPr="00591C44">
              <w:rPr>
                <w:rFonts w:asciiTheme="minorHAnsi" w:hAnsiTheme="minorHAnsi" w:cstheme="minorHAnsi"/>
                <w:bCs/>
                <w:color w:val="000000" w:themeColor="text1"/>
              </w:rPr>
              <w:t>1/3</w:t>
            </w:r>
          </w:p>
        </w:tc>
        <w:tc>
          <w:tcPr>
            <w:tcW w:w="1047" w:type="dxa"/>
            <w:shd w:val="clear" w:color="auto" w:fill="FFC000"/>
          </w:tcPr>
          <w:p w:rsidR="00FE063B" w:rsidRPr="00591C44" w:rsidRDefault="007A23A1" w:rsidP="00FE063B">
            <w:pPr>
              <w:jc w:val="center"/>
              <w:cnfStyle w:val="000000100000"/>
              <w:rPr>
                <w:rFonts w:asciiTheme="minorHAnsi" w:eastAsiaTheme="minorEastAsia" w:hAnsiTheme="minorHAnsi" w:cstheme="minorHAnsi"/>
                <w:bCs/>
                <w:color w:val="000000" w:themeColor="text1"/>
                <w:lang w:eastAsia="zh-TW"/>
              </w:rPr>
            </w:pPr>
            <w:r w:rsidRPr="00591C44">
              <w:rPr>
                <w:rFonts w:asciiTheme="minorHAnsi" w:eastAsiaTheme="minorEastAsia" w:hAnsiTheme="minorHAnsi" w:cstheme="minorHAnsi"/>
                <w:bCs/>
                <w:color w:val="000000" w:themeColor="text1"/>
                <w:lang w:eastAsia="zh-TW"/>
              </w:rPr>
              <w:t>1/5</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6"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0.36</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0.51</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0.59</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0.58</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0.64</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0.18</w:t>
            </w:r>
          </w:p>
        </w:tc>
        <w:tc>
          <w:tcPr>
            <w:tcW w:w="1047"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0.42</w:t>
            </w:r>
          </w:p>
        </w:tc>
        <w:tc>
          <w:tcPr>
            <w:tcW w:w="1047"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0.41</w:t>
            </w:r>
          </w:p>
        </w:tc>
        <w:tc>
          <w:tcPr>
            <w:tcW w:w="1047" w:type="dxa"/>
          </w:tcPr>
          <w:p w:rsidR="007A23A1" w:rsidRPr="00591C44" w:rsidRDefault="007A23A1" w:rsidP="00FE063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0.51</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0.29</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0.11</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0.21</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0.15</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0.17</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0.12</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0.12</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0.06</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0.02</w:t>
            </w:r>
          </w:p>
        </w:tc>
      </w:tr>
      <w:tr w:rsidR="00FE063B" w:rsidRPr="00591C44" w:rsidTr="00FE063B">
        <w:trPr>
          <w:jc w:val="center"/>
        </w:trPr>
        <w:tc>
          <w:tcPr>
            <w:cnfStyle w:val="001000000000"/>
            <w:tcW w:w="1704" w:type="dxa"/>
            <w:shd w:val="clear" w:color="auto" w:fill="FFC000"/>
          </w:tcPr>
          <w:p w:rsidR="00FE063B" w:rsidRPr="00591C44" w:rsidRDefault="00FE063B" w:rsidP="00FE063B">
            <w:pPr>
              <w:jc w:val="center"/>
              <w:rPr>
                <w:rFonts w:asciiTheme="minorHAnsi" w:hAnsiTheme="minorHAnsi" w:cstheme="minorHAnsi"/>
                <w:color w:val="000000" w:themeColor="text1"/>
              </w:rPr>
            </w:pPr>
            <w:r w:rsidRPr="00591C44">
              <w:rPr>
                <w:rFonts w:asciiTheme="minorHAnsi" w:hAnsiTheme="minorHAnsi" w:cstheme="minorHAnsi"/>
                <w:color w:val="000000" w:themeColor="text1"/>
              </w:rPr>
              <w:t>TDL-A 1000 ns</w:t>
            </w:r>
          </w:p>
        </w:tc>
        <w:tc>
          <w:tcPr>
            <w:tcW w:w="1046"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2/3</w:t>
            </w:r>
          </w:p>
        </w:tc>
        <w:tc>
          <w:tcPr>
            <w:tcW w:w="1047"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1/2</w:t>
            </w:r>
          </w:p>
        </w:tc>
        <w:tc>
          <w:tcPr>
            <w:tcW w:w="1047"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2/5</w:t>
            </w:r>
          </w:p>
        </w:tc>
        <w:tc>
          <w:tcPr>
            <w:tcW w:w="1047" w:type="dxa"/>
            <w:shd w:val="clear" w:color="auto" w:fill="FFC000"/>
          </w:tcPr>
          <w:p w:rsidR="00FE063B" w:rsidRPr="00591C44" w:rsidRDefault="00FE063B" w:rsidP="00FE063B">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1/3</w:t>
            </w:r>
          </w:p>
        </w:tc>
        <w:tc>
          <w:tcPr>
            <w:tcW w:w="1047" w:type="dxa"/>
            <w:shd w:val="clear" w:color="auto" w:fill="FFC000"/>
          </w:tcPr>
          <w:p w:rsidR="00FE063B" w:rsidRPr="00591C44" w:rsidRDefault="007A23A1" w:rsidP="00FE063B">
            <w:pPr>
              <w:jc w:val="center"/>
              <w:cnfStyle w:val="0000000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1/5</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0.28</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0.48</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0.66</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0.64</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0.54</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0.21</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0.43</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0.48</w:t>
            </w:r>
          </w:p>
        </w:tc>
        <w:tc>
          <w:tcPr>
            <w:tcW w:w="1047" w:type="dxa"/>
          </w:tcPr>
          <w:p w:rsidR="007A23A1" w:rsidRPr="00591C44" w:rsidRDefault="007A23A1" w:rsidP="00FE063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0.50</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0.34</w:t>
            </w:r>
          </w:p>
        </w:tc>
      </w:tr>
      <w:tr w:rsidR="007A23A1" w:rsidRPr="00591C44" w:rsidTr="00FE063B">
        <w:trPr>
          <w:cnfStyle w:val="000000100000"/>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0.09</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0.14</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0.15</w:t>
            </w:r>
          </w:p>
        </w:tc>
        <w:tc>
          <w:tcPr>
            <w:tcW w:w="1047" w:type="dxa"/>
          </w:tcPr>
          <w:p w:rsidR="007A23A1" w:rsidRPr="00591C44" w:rsidRDefault="007A23A1" w:rsidP="00FE063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0.13</w:t>
            </w:r>
          </w:p>
        </w:tc>
        <w:tc>
          <w:tcPr>
            <w:tcW w:w="1047" w:type="dxa"/>
          </w:tcPr>
          <w:p w:rsidR="007A23A1" w:rsidRPr="00591C44" w:rsidRDefault="007A23A1" w:rsidP="007A23A1">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0.06</w:t>
            </w:r>
          </w:p>
        </w:tc>
      </w:tr>
      <w:tr w:rsidR="007A23A1" w:rsidRPr="00591C44" w:rsidTr="00FE063B">
        <w:trPr>
          <w:jc w:val="center"/>
        </w:trPr>
        <w:tc>
          <w:tcPr>
            <w:cnfStyle w:val="001000000000"/>
            <w:tcW w:w="1704" w:type="dxa"/>
          </w:tcPr>
          <w:p w:rsidR="007A23A1" w:rsidRPr="00591C44" w:rsidRDefault="007A23A1" w:rsidP="00FE063B">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0.05</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7A23A1" w:rsidRPr="00591C44" w:rsidRDefault="007A23A1" w:rsidP="00FE063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7A23A1" w:rsidRPr="00591C44" w:rsidRDefault="007A23A1" w:rsidP="007A23A1">
            <w:pPr>
              <w:jc w:val="center"/>
              <w:cnfStyle w:val="000000000000"/>
              <w:rPr>
                <w:rFonts w:asciiTheme="minorHAnsi" w:hAnsiTheme="minorHAnsi" w:cstheme="minorHAnsi"/>
                <w:color w:val="000000" w:themeColor="text1"/>
              </w:rPr>
            </w:pPr>
            <w:r w:rsidRPr="00591C44">
              <w:rPr>
                <w:rFonts w:asciiTheme="minorHAnsi" w:hAnsiTheme="minorHAnsi" w:cstheme="minorHAnsi"/>
                <w:color w:val="000000" w:themeColor="text1"/>
              </w:rPr>
              <w:t>0.03</w:t>
            </w:r>
          </w:p>
        </w:tc>
      </w:tr>
    </w:tbl>
    <w:p w:rsidR="005D3448" w:rsidRDefault="005D3448">
      <w:pPr>
        <w:overflowPunct/>
        <w:autoSpaceDE/>
        <w:autoSpaceDN/>
        <w:adjustRightInd/>
        <w:spacing w:after="0"/>
        <w:textAlignment w:val="auto"/>
        <w:rPr>
          <w:rFonts w:eastAsiaTheme="minorEastAsia"/>
          <w:b/>
          <w:lang w:eastAsia="zh-TW"/>
        </w:rPr>
      </w:pPr>
      <w:r>
        <w:rPr>
          <w:rFonts w:eastAsiaTheme="minorEastAsia"/>
          <w:b/>
          <w:lang w:eastAsia="zh-TW"/>
        </w:rPr>
        <w:br w:type="page"/>
      </w:r>
    </w:p>
    <w:p w:rsidR="00D63A1E" w:rsidRDefault="00D63A1E" w:rsidP="00D63A1E">
      <w:pPr>
        <w:jc w:val="center"/>
        <w:rPr>
          <w:rFonts w:eastAsiaTheme="minorEastAsia"/>
          <w:lang w:eastAsia="zh-TW"/>
        </w:rPr>
      </w:pPr>
      <w:r w:rsidRPr="006333CE">
        <w:rPr>
          <w:rFonts w:eastAsiaTheme="minorEastAsia" w:hint="eastAsia"/>
          <w:b/>
          <w:lang w:eastAsia="zh-TW"/>
        </w:rPr>
        <w:lastRenderedPageBreak/>
        <w:t>Table</w:t>
      </w:r>
      <w:r w:rsidRPr="00C459B6">
        <w:rPr>
          <w:rFonts w:eastAsiaTheme="minorEastAsia" w:hint="eastAsia"/>
          <w:b/>
          <w:lang w:eastAsia="zh-TW"/>
        </w:rPr>
        <w:t xml:space="preserve"> 5</w:t>
      </w:r>
      <w:r>
        <w:rPr>
          <w:rFonts w:eastAsiaTheme="minorEastAsia" w:hint="eastAsia"/>
          <w:lang w:eastAsia="zh-TW"/>
        </w:rPr>
        <w:t>: Performance gain of bit-interleaver with BG#</w:t>
      </w:r>
      <w:r w:rsidR="00562F46">
        <w:rPr>
          <w:rFonts w:eastAsiaTheme="minorEastAsia" w:hint="eastAsia"/>
          <w:lang w:eastAsia="zh-TW"/>
        </w:rPr>
        <w:t>2</w:t>
      </w:r>
      <w:r>
        <w:rPr>
          <w:rFonts w:eastAsiaTheme="minorEastAsia" w:hint="eastAsia"/>
          <w:lang w:eastAsia="zh-TW"/>
        </w:rPr>
        <w:t xml:space="preserve"> CBS </w:t>
      </w:r>
      <w:r w:rsidR="00562F46">
        <w:rPr>
          <w:rFonts w:eastAsiaTheme="minorEastAsia" w:hint="eastAsia"/>
          <w:lang w:eastAsia="zh-TW"/>
        </w:rPr>
        <w:t xml:space="preserve">1280 </w:t>
      </w:r>
      <w:r>
        <w:rPr>
          <w:rFonts w:eastAsiaTheme="minorEastAsia" w:hint="eastAsia"/>
          <w:lang w:eastAsia="zh-TW"/>
        </w:rPr>
        <w:t>under different channels and CR</w:t>
      </w:r>
      <w:r>
        <w:rPr>
          <w:rFonts w:eastAsiaTheme="minorEastAsia"/>
          <w:lang w:eastAsia="zh-TW"/>
        </w:rPr>
        <w:t>’</w:t>
      </w:r>
      <w:r>
        <w:rPr>
          <w:rFonts w:eastAsiaTheme="minorEastAsia" w:hint="eastAsia"/>
          <w:lang w:eastAsia="zh-TW"/>
        </w:rPr>
        <w:t>s</w:t>
      </w:r>
    </w:p>
    <w:tbl>
      <w:tblPr>
        <w:tblStyle w:val="LightList-Accent11"/>
        <w:tblW w:w="6938" w:type="dxa"/>
        <w:jc w:val="center"/>
        <w:tblInd w:w="-658" w:type="dxa"/>
        <w:tblLayout w:type="fixed"/>
        <w:tblLook w:val="04A0"/>
      </w:tblPr>
      <w:tblGrid>
        <w:gridCol w:w="1704"/>
        <w:gridCol w:w="1046"/>
        <w:gridCol w:w="1047"/>
        <w:gridCol w:w="1047"/>
        <w:gridCol w:w="1047"/>
        <w:gridCol w:w="1047"/>
      </w:tblGrid>
      <w:tr w:rsidR="00FD70BB" w:rsidRPr="00591C44" w:rsidTr="001E1FDA">
        <w:trPr>
          <w:cnfStyle w:val="100000000000"/>
          <w:trHeight w:val="20"/>
          <w:jc w:val="center"/>
        </w:trPr>
        <w:tc>
          <w:tcPr>
            <w:cnfStyle w:val="001000000000"/>
            <w:tcW w:w="1704" w:type="dxa"/>
            <w:shd w:val="clear" w:color="auto" w:fill="FFC000"/>
          </w:tcPr>
          <w:p w:rsidR="00FD70BB" w:rsidRPr="00591C44" w:rsidRDefault="00FD70BB" w:rsidP="006A6FA6">
            <w:pPr>
              <w:jc w:val="center"/>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TDL-C 30 ns</w:t>
            </w:r>
          </w:p>
        </w:tc>
        <w:tc>
          <w:tcPr>
            <w:tcW w:w="1046" w:type="dxa"/>
            <w:shd w:val="clear" w:color="auto" w:fill="FFC000"/>
          </w:tcPr>
          <w:p w:rsidR="00FD70BB" w:rsidRPr="00591C44" w:rsidRDefault="00FD70BB" w:rsidP="00591C44">
            <w:pPr>
              <w:jc w:val="center"/>
              <w:cnfStyle w:val="100000000000"/>
              <w:rPr>
                <w:rFonts w:asciiTheme="minorHAnsi" w:eastAsiaTheme="minorEastAsia" w:hAnsiTheme="minorHAnsi" w:cstheme="minorHAnsi"/>
                <w:b w:val="0"/>
                <w:color w:val="000000" w:themeColor="text1"/>
                <w:lang w:eastAsia="zh-TW"/>
              </w:rPr>
            </w:pPr>
            <w:r w:rsidRPr="00591C44">
              <w:rPr>
                <w:rFonts w:asciiTheme="minorHAnsi" w:eastAsiaTheme="minorEastAsia" w:hAnsiTheme="minorHAnsi" w:cstheme="minorHAnsi"/>
                <w:b w:val="0"/>
                <w:color w:val="000000" w:themeColor="text1"/>
                <w:lang w:eastAsia="zh-TW"/>
              </w:rPr>
              <w:t>2/3</w:t>
            </w:r>
          </w:p>
        </w:tc>
        <w:tc>
          <w:tcPr>
            <w:tcW w:w="1047" w:type="dxa"/>
            <w:shd w:val="clear" w:color="auto" w:fill="FFC000"/>
          </w:tcPr>
          <w:p w:rsidR="00FD70BB" w:rsidRPr="00591C44" w:rsidRDefault="00FD70BB" w:rsidP="00FD70BB">
            <w:pPr>
              <w:jc w:val="center"/>
              <w:cnfStyle w:val="100000000000"/>
              <w:rPr>
                <w:rFonts w:asciiTheme="minorHAnsi" w:eastAsiaTheme="minorEastAsia" w:hAnsiTheme="minorHAnsi" w:cstheme="minorHAnsi"/>
                <w:b w:val="0"/>
                <w:color w:val="000000" w:themeColor="text1"/>
                <w:lang w:eastAsia="zh-TW"/>
              </w:rPr>
            </w:pPr>
            <w:r w:rsidRPr="00591C44">
              <w:rPr>
                <w:rFonts w:asciiTheme="minorHAnsi" w:eastAsiaTheme="minorEastAsia" w:hAnsiTheme="minorHAnsi" w:cstheme="minorHAnsi"/>
                <w:b w:val="0"/>
                <w:color w:val="000000" w:themeColor="text1"/>
                <w:lang w:eastAsia="zh-TW"/>
              </w:rPr>
              <w:t>1/2</w:t>
            </w:r>
          </w:p>
        </w:tc>
        <w:tc>
          <w:tcPr>
            <w:tcW w:w="1047" w:type="dxa"/>
            <w:shd w:val="clear" w:color="auto" w:fill="FFC000"/>
          </w:tcPr>
          <w:p w:rsidR="00FD70BB" w:rsidRPr="00591C44" w:rsidRDefault="00FD70BB" w:rsidP="00FD70BB">
            <w:pPr>
              <w:jc w:val="center"/>
              <w:cnfStyle w:val="100000000000"/>
              <w:rPr>
                <w:rFonts w:asciiTheme="minorHAnsi" w:eastAsiaTheme="minorEastAsia" w:hAnsiTheme="minorHAnsi" w:cstheme="minorHAnsi"/>
                <w:b w:val="0"/>
                <w:color w:val="000000" w:themeColor="text1"/>
                <w:lang w:eastAsia="zh-TW"/>
              </w:rPr>
            </w:pPr>
            <w:r w:rsidRPr="00591C44">
              <w:rPr>
                <w:rFonts w:asciiTheme="minorHAnsi" w:eastAsiaTheme="minorEastAsia" w:hAnsiTheme="minorHAnsi" w:cstheme="minorHAnsi"/>
                <w:b w:val="0"/>
                <w:color w:val="000000" w:themeColor="text1"/>
                <w:lang w:eastAsia="zh-TW"/>
              </w:rPr>
              <w:t>2/5</w:t>
            </w:r>
          </w:p>
        </w:tc>
        <w:tc>
          <w:tcPr>
            <w:tcW w:w="1047" w:type="dxa"/>
            <w:shd w:val="clear" w:color="auto" w:fill="FFC000"/>
          </w:tcPr>
          <w:p w:rsidR="00FD70BB" w:rsidRPr="00591C44" w:rsidRDefault="00FD70BB" w:rsidP="00FD70BB">
            <w:pPr>
              <w:jc w:val="center"/>
              <w:cnfStyle w:val="100000000000"/>
              <w:rPr>
                <w:rFonts w:asciiTheme="minorHAnsi" w:eastAsiaTheme="minorEastAsia" w:hAnsiTheme="minorHAnsi" w:cstheme="minorHAnsi"/>
                <w:b w:val="0"/>
                <w:color w:val="000000" w:themeColor="text1"/>
                <w:lang w:eastAsia="zh-TW"/>
              </w:rPr>
            </w:pPr>
            <w:r w:rsidRPr="00591C44">
              <w:rPr>
                <w:rFonts w:asciiTheme="minorHAnsi" w:eastAsiaTheme="minorEastAsia" w:hAnsiTheme="minorHAnsi" w:cstheme="minorHAnsi"/>
                <w:b w:val="0"/>
                <w:color w:val="000000" w:themeColor="text1"/>
                <w:lang w:eastAsia="zh-TW"/>
              </w:rPr>
              <w:t>1/3</w:t>
            </w:r>
          </w:p>
        </w:tc>
        <w:tc>
          <w:tcPr>
            <w:tcW w:w="1047" w:type="dxa"/>
            <w:shd w:val="clear" w:color="auto" w:fill="FFC000"/>
          </w:tcPr>
          <w:p w:rsidR="00FD70BB" w:rsidRPr="00591C44" w:rsidRDefault="00FD70BB" w:rsidP="00FD70BB">
            <w:pPr>
              <w:jc w:val="center"/>
              <w:cnfStyle w:val="100000000000"/>
              <w:rPr>
                <w:rFonts w:asciiTheme="minorHAnsi" w:eastAsiaTheme="minorEastAsia" w:hAnsiTheme="minorHAnsi" w:cstheme="minorHAnsi"/>
                <w:b w:val="0"/>
                <w:color w:val="000000" w:themeColor="text1"/>
                <w:lang w:eastAsia="zh-TW"/>
              </w:rPr>
            </w:pPr>
            <w:r w:rsidRPr="00591C44">
              <w:rPr>
                <w:rFonts w:asciiTheme="minorHAnsi" w:eastAsiaTheme="minorEastAsia" w:hAnsiTheme="minorHAnsi" w:cstheme="minorHAnsi"/>
                <w:b w:val="0"/>
                <w:color w:val="000000" w:themeColor="text1"/>
                <w:lang w:eastAsia="zh-TW"/>
              </w:rPr>
              <w:t>1/5</w:t>
            </w:r>
          </w:p>
        </w:tc>
      </w:tr>
      <w:tr w:rsidR="00FD70BB" w:rsidRPr="00591C44" w:rsidTr="001E1FDA">
        <w:trPr>
          <w:cnfStyle w:val="000000100000"/>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6"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0.32</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0.48</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0.56</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0.68</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0.62</w:t>
            </w:r>
          </w:p>
        </w:tc>
      </w:tr>
      <w:tr w:rsidR="00FD70BB" w:rsidRPr="00591C44" w:rsidTr="001E1FDA">
        <w:trPr>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FD70BB" w:rsidRPr="00591C44" w:rsidRDefault="00FD70BB" w:rsidP="00FD70B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0.15</w:t>
            </w:r>
          </w:p>
        </w:tc>
        <w:tc>
          <w:tcPr>
            <w:tcW w:w="1047" w:type="dxa"/>
          </w:tcPr>
          <w:p w:rsidR="00FD70BB" w:rsidRPr="00591C44" w:rsidRDefault="00FD70BB" w:rsidP="00FD70B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0.32</w:t>
            </w:r>
          </w:p>
        </w:tc>
        <w:tc>
          <w:tcPr>
            <w:tcW w:w="1047" w:type="dxa"/>
          </w:tcPr>
          <w:p w:rsidR="00FD70BB" w:rsidRPr="00591C44" w:rsidRDefault="00FD70BB" w:rsidP="00FD70B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0.33</w:t>
            </w:r>
          </w:p>
        </w:tc>
        <w:tc>
          <w:tcPr>
            <w:tcW w:w="1047" w:type="dxa"/>
          </w:tcPr>
          <w:p w:rsidR="00FD70BB" w:rsidRPr="00591C44" w:rsidRDefault="00FD70BB" w:rsidP="00FD70B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0.42</w:t>
            </w:r>
          </w:p>
        </w:tc>
        <w:tc>
          <w:tcPr>
            <w:tcW w:w="1047" w:type="dxa"/>
          </w:tcPr>
          <w:p w:rsidR="00FD70BB" w:rsidRPr="00591C44" w:rsidRDefault="00FD70BB" w:rsidP="00FD70B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0.32</w:t>
            </w:r>
          </w:p>
        </w:tc>
      </w:tr>
      <w:tr w:rsidR="00FD70BB" w:rsidRPr="00591C44" w:rsidTr="001E1FDA">
        <w:trPr>
          <w:cnfStyle w:val="000000100000"/>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0.14</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0.30</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0.25</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0.31</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0.33</w:t>
            </w:r>
          </w:p>
        </w:tc>
      </w:tr>
      <w:tr w:rsidR="00FD70BB" w:rsidRPr="00591C44" w:rsidTr="001E1FDA">
        <w:trPr>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0.06</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0.16</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0.00</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0.04</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0.02</w:t>
            </w:r>
          </w:p>
        </w:tc>
      </w:tr>
      <w:tr w:rsidR="00FD70BB" w:rsidRPr="00591C44" w:rsidTr="001E1FDA">
        <w:trPr>
          <w:cnfStyle w:val="000000100000"/>
          <w:trHeight w:val="20"/>
          <w:jc w:val="center"/>
        </w:trPr>
        <w:tc>
          <w:tcPr>
            <w:cnfStyle w:val="001000000000"/>
            <w:tcW w:w="1704" w:type="dxa"/>
            <w:shd w:val="clear" w:color="auto" w:fill="FFC000"/>
          </w:tcPr>
          <w:p w:rsidR="00FD70BB" w:rsidRPr="00591C44" w:rsidRDefault="00FD70BB" w:rsidP="006A6FA6">
            <w:pPr>
              <w:jc w:val="center"/>
              <w:rPr>
                <w:rFonts w:asciiTheme="minorHAnsi" w:hAnsiTheme="minorHAnsi" w:cstheme="minorHAnsi"/>
                <w:color w:val="000000" w:themeColor="text1"/>
              </w:rPr>
            </w:pPr>
            <w:r w:rsidRPr="00591C44">
              <w:rPr>
                <w:rFonts w:asciiTheme="minorHAnsi" w:hAnsiTheme="minorHAnsi" w:cstheme="minorHAnsi"/>
                <w:color w:val="000000" w:themeColor="text1"/>
              </w:rPr>
              <w:t>TDL-C 300 ns</w:t>
            </w:r>
          </w:p>
        </w:tc>
        <w:tc>
          <w:tcPr>
            <w:tcW w:w="1046" w:type="dxa"/>
            <w:shd w:val="clear" w:color="auto" w:fill="FFC000"/>
          </w:tcPr>
          <w:p w:rsidR="00FD70BB" w:rsidRPr="00591C44" w:rsidRDefault="00FD70BB" w:rsidP="00FD70BB">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2/3</w:t>
            </w:r>
          </w:p>
        </w:tc>
        <w:tc>
          <w:tcPr>
            <w:tcW w:w="1047" w:type="dxa"/>
            <w:shd w:val="clear" w:color="auto" w:fill="FFC000"/>
          </w:tcPr>
          <w:p w:rsidR="00FD70BB" w:rsidRPr="00591C44" w:rsidRDefault="00FD70BB" w:rsidP="00FD70BB">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1/2</w:t>
            </w:r>
          </w:p>
        </w:tc>
        <w:tc>
          <w:tcPr>
            <w:tcW w:w="1047" w:type="dxa"/>
            <w:shd w:val="clear" w:color="auto" w:fill="FFC000"/>
          </w:tcPr>
          <w:p w:rsidR="00FD70BB" w:rsidRPr="00591C44" w:rsidRDefault="00FD70BB" w:rsidP="00FD70BB">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2/5</w:t>
            </w:r>
          </w:p>
        </w:tc>
        <w:tc>
          <w:tcPr>
            <w:tcW w:w="1047" w:type="dxa"/>
            <w:shd w:val="clear" w:color="auto" w:fill="FFC000"/>
          </w:tcPr>
          <w:p w:rsidR="00FD70BB" w:rsidRPr="00591C44" w:rsidRDefault="00FD70BB" w:rsidP="00FD70BB">
            <w:pPr>
              <w:jc w:val="center"/>
              <w:cnfStyle w:val="000000100000"/>
              <w:rPr>
                <w:rFonts w:asciiTheme="minorHAnsi" w:hAnsiTheme="minorHAnsi" w:cstheme="minorHAnsi"/>
                <w:color w:val="000000" w:themeColor="text1"/>
              </w:rPr>
            </w:pPr>
            <w:r w:rsidRPr="00591C44">
              <w:rPr>
                <w:rFonts w:asciiTheme="minorHAnsi" w:hAnsiTheme="minorHAnsi" w:cstheme="minorHAnsi"/>
                <w:color w:val="000000" w:themeColor="text1"/>
              </w:rPr>
              <w:t>1/3</w:t>
            </w:r>
          </w:p>
        </w:tc>
        <w:tc>
          <w:tcPr>
            <w:tcW w:w="1047" w:type="dxa"/>
            <w:shd w:val="clear" w:color="auto" w:fill="FFC000"/>
          </w:tcPr>
          <w:p w:rsidR="00FD70BB" w:rsidRPr="00591C44" w:rsidRDefault="00FD70BB" w:rsidP="00FD70BB">
            <w:pPr>
              <w:jc w:val="center"/>
              <w:cnfStyle w:val="000000100000"/>
              <w:rPr>
                <w:rFonts w:asciiTheme="minorHAnsi" w:eastAsiaTheme="minorEastAsia" w:hAnsiTheme="minorHAnsi" w:cstheme="minorHAnsi"/>
                <w:color w:val="000000" w:themeColor="text1"/>
                <w:lang w:eastAsia="zh-TW"/>
              </w:rPr>
            </w:pPr>
            <w:r w:rsidRPr="00591C44">
              <w:rPr>
                <w:rFonts w:asciiTheme="minorHAnsi" w:eastAsiaTheme="minorEastAsia" w:hAnsiTheme="minorHAnsi" w:cstheme="minorHAnsi"/>
                <w:color w:val="000000" w:themeColor="text1"/>
                <w:lang w:eastAsia="zh-TW"/>
              </w:rPr>
              <w:t>1/5</w:t>
            </w:r>
          </w:p>
        </w:tc>
      </w:tr>
      <w:tr w:rsidR="00FD70BB" w:rsidRPr="00591C44" w:rsidTr="001E1FDA">
        <w:trPr>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6"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0.36</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0.45</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0.54</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0.70</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0.66</w:t>
            </w:r>
          </w:p>
        </w:tc>
      </w:tr>
      <w:tr w:rsidR="00FD70BB" w:rsidRPr="00591C44" w:rsidTr="001E1FDA">
        <w:trPr>
          <w:cnfStyle w:val="000000100000"/>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FD70BB" w:rsidRPr="00591C44" w:rsidRDefault="00FD70BB" w:rsidP="00FD70B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0.24</w:t>
            </w:r>
          </w:p>
        </w:tc>
        <w:tc>
          <w:tcPr>
            <w:tcW w:w="1047" w:type="dxa"/>
          </w:tcPr>
          <w:p w:rsidR="00FD70BB" w:rsidRPr="00591C44" w:rsidRDefault="00FD70BB" w:rsidP="00FD70B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0.40</w:t>
            </w:r>
          </w:p>
        </w:tc>
        <w:tc>
          <w:tcPr>
            <w:tcW w:w="1047" w:type="dxa"/>
          </w:tcPr>
          <w:p w:rsidR="00FD70BB" w:rsidRPr="00591C44" w:rsidRDefault="00FD70BB" w:rsidP="00FD70B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0.48</w:t>
            </w:r>
          </w:p>
        </w:tc>
        <w:tc>
          <w:tcPr>
            <w:tcW w:w="1047" w:type="dxa"/>
          </w:tcPr>
          <w:p w:rsidR="00FD70BB" w:rsidRPr="00591C44" w:rsidRDefault="00FD70BB" w:rsidP="00FD70B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0.51</w:t>
            </w:r>
          </w:p>
        </w:tc>
        <w:tc>
          <w:tcPr>
            <w:tcW w:w="1047" w:type="dxa"/>
          </w:tcPr>
          <w:p w:rsidR="00FD70BB" w:rsidRPr="00591C44" w:rsidRDefault="00FD70BB" w:rsidP="00FD70BB">
            <w:pPr>
              <w:spacing w:line="203" w:lineRule="atLeast"/>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0.36</w:t>
            </w:r>
          </w:p>
        </w:tc>
      </w:tr>
      <w:tr w:rsidR="00FD70BB" w:rsidRPr="00591C44" w:rsidTr="001E1FDA">
        <w:trPr>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0.17</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0.27</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0.28</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0.30</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0.21</w:t>
            </w:r>
          </w:p>
        </w:tc>
      </w:tr>
      <w:tr w:rsidR="00FD70BB" w:rsidRPr="00591C44" w:rsidTr="001E1FDA">
        <w:trPr>
          <w:cnfStyle w:val="000000100000"/>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0.03</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0.07</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0.08</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0.10</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0.03</w:t>
            </w:r>
          </w:p>
        </w:tc>
      </w:tr>
      <w:tr w:rsidR="00FD70BB" w:rsidRPr="00591C44" w:rsidTr="001E1FDA">
        <w:trPr>
          <w:trHeight w:val="20"/>
          <w:jc w:val="center"/>
        </w:trPr>
        <w:tc>
          <w:tcPr>
            <w:cnfStyle w:val="001000000000"/>
            <w:tcW w:w="1704" w:type="dxa"/>
            <w:shd w:val="clear" w:color="auto" w:fill="FFC000"/>
          </w:tcPr>
          <w:p w:rsidR="00FD70BB" w:rsidRPr="00591C44" w:rsidRDefault="00FD70BB" w:rsidP="006A6FA6">
            <w:pPr>
              <w:jc w:val="center"/>
              <w:rPr>
                <w:rFonts w:asciiTheme="minorHAnsi" w:hAnsiTheme="minorHAnsi" w:cstheme="minorHAnsi"/>
                <w:color w:val="000000" w:themeColor="text1"/>
              </w:rPr>
            </w:pPr>
            <w:r w:rsidRPr="00591C44">
              <w:rPr>
                <w:rFonts w:asciiTheme="minorHAnsi" w:hAnsiTheme="minorHAnsi" w:cstheme="minorHAnsi"/>
                <w:color w:val="000000" w:themeColor="text1"/>
              </w:rPr>
              <w:t>TDL-C 1000 ns</w:t>
            </w:r>
          </w:p>
        </w:tc>
        <w:tc>
          <w:tcPr>
            <w:tcW w:w="1046" w:type="dxa"/>
            <w:shd w:val="clear" w:color="auto" w:fill="FFC000"/>
          </w:tcPr>
          <w:p w:rsidR="00FD70BB" w:rsidRPr="00591C44" w:rsidRDefault="00FD70BB" w:rsidP="00FD70BB">
            <w:pPr>
              <w:jc w:val="center"/>
              <w:cnfStyle w:val="000000000000"/>
              <w:rPr>
                <w:rFonts w:asciiTheme="minorHAnsi" w:hAnsiTheme="minorHAnsi" w:cstheme="minorHAnsi"/>
                <w:bCs/>
                <w:color w:val="000000" w:themeColor="text1"/>
              </w:rPr>
            </w:pPr>
            <w:r w:rsidRPr="00591C44">
              <w:rPr>
                <w:rFonts w:asciiTheme="minorHAnsi" w:hAnsiTheme="minorHAnsi" w:cstheme="minorHAnsi"/>
                <w:bCs/>
                <w:color w:val="000000" w:themeColor="text1"/>
              </w:rPr>
              <w:t>2/3</w:t>
            </w:r>
          </w:p>
        </w:tc>
        <w:tc>
          <w:tcPr>
            <w:tcW w:w="1047" w:type="dxa"/>
            <w:shd w:val="clear" w:color="auto" w:fill="FFC000"/>
          </w:tcPr>
          <w:p w:rsidR="00FD70BB" w:rsidRPr="00591C44" w:rsidRDefault="00FD70BB" w:rsidP="00FD70BB">
            <w:pPr>
              <w:jc w:val="center"/>
              <w:cnfStyle w:val="000000000000"/>
              <w:rPr>
                <w:rFonts w:asciiTheme="minorHAnsi" w:hAnsiTheme="minorHAnsi" w:cstheme="minorHAnsi"/>
                <w:bCs/>
                <w:color w:val="000000" w:themeColor="text1"/>
              </w:rPr>
            </w:pPr>
            <w:r w:rsidRPr="00591C44">
              <w:rPr>
                <w:rFonts w:asciiTheme="minorHAnsi" w:hAnsiTheme="minorHAnsi" w:cstheme="minorHAnsi"/>
                <w:bCs/>
                <w:color w:val="000000" w:themeColor="text1"/>
              </w:rPr>
              <w:t>1/2</w:t>
            </w:r>
          </w:p>
        </w:tc>
        <w:tc>
          <w:tcPr>
            <w:tcW w:w="1047" w:type="dxa"/>
            <w:shd w:val="clear" w:color="auto" w:fill="FFC000"/>
          </w:tcPr>
          <w:p w:rsidR="00FD70BB" w:rsidRPr="00591C44" w:rsidRDefault="00FD70BB" w:rsidP="00FD70BB">
            <w:pPr>
              <w:jc w:val="center"/>
              <w:cnfStyle w:val="000000000000"/>
              <w:rPr>
                <w:rFonts w:asciiTheme="minorHAnsi" w:hAnsiTheme="minorHAnsi" w:cstheme="minorHAnsi"/>
                <w:bCs/>
                <w:color w:val="000000" w:themeColor="text1"/>
              </w:rPr>
            </w:pPr>
            <w:r w:rsidRPr="00591C44">
              <w:rPr>
                <w:rFonts w:asciiTheme="minorHAnsi" w:hAnsiTheme="minorHAnsi" w:cstheme="minorHAnsi"/>
                <w:bCs/>
                <w:color w:val="000000" w:themeColor="text1"/>
              </w:rPr>
              <w:t>2/5</w:t>
            </w:r>
          </w:p>
        </w:tc>
        <w:tc>
          <w:tcPr>
            <w:tcW w:w="1047" w:type="dxa"/>
            <w:shd w:val="clear" w:color="auto" w:fill="FFC000"/>
          </w:tcPr>
          <w:p w:rsidR="00FD70BB" w:rsidRPr="00591C44" w:rsidRDefault="00FD70BB" w:rsidP="00FD70BB">
            <w:pPr>
              <w:jc w:val="center"/>
              <w:cnfStyle w:val="000000000000"/>
              <w:rPr>
                <w:rFonts w:asciiTheme="minorHAnsi" w:hAnsiTheme="minorHAnsi" w:cstheme="minorHAnsi"/>
                <w:bCs/>
                <w:color w:val="000000" w:themeColor="text1"/>
              </w:rPr>
            </w:pPr>
            <w:r w:rsidRPr="00591C44">
              <w:rPr>
                <w:rFonts w:asciiTheme="minorHAnsi" w:hAnsiTheme="minorHAnsi" w:cstheme="minorHAnsi"/>
                <w:bCs/>
                <w:color w:val="000000" w:themeColor="text1"/>
              </w:rPr>
              <w:t>1/3</w:t>
            </w:r>
          </w:p>
        </w:tc>
        <w:tc>
          <w:tcPr>
            <w:tcW w:w="1047" w:type="dxa"/>
            <w:shd w:val="clear" w:color="auto" w:fill="FFC000"/>
          </w:tcPr>
          <w:p w:rsidR="00FD70BB" w:rsidRPr="00591C44" w:rsidRDefault="00FD70BB" w:rsidP="00FD70BB">
            <w:pPr>
              <w:jc w:val="center"/>
              <w:cnfStyle w:val="000000000000"/>
              <w:rPr>
                <w:rFonts w:asciiTheme="minorHAnsi" w:eastAsiaTheme="minorEastAsia" w:hAnsiTheme="minorHAnsi" w:cstheme="minorHAnsi"/>
                <w:bCs/>
                <w:color w:val="000000" w:themeColor="text1"/>
                <w:lang w:eastAsia="zh-TW"/>
              </w:rPr>
            </w:pPr>
            <w:r w:rsidRPr="00591C44">
              <w:rPr>
                <w:rFonts w:asciiTheme="minorHAnsi" w:eastAsiaTheme="minorEastAsia" w:hAnsiTheme="minorHAnsi" w:cstheme="minorHAnsi"/>
                <w:bCs/>
                <w:color w:val="000000" w:themeColor="text1"/>
                <w:lang w:eastAsia="zh-TW"/>
              </w:rPr>
              <w:t>1/5</w:t>
            </w:r>
          </w:p>
        </w:tc>
      </w:tr>
      <w:tr w:rsidR="00FD70BB" w:rsidRPr="00591C44" w:rsidTr="001E1FDA">
        <w:trPr>
          <w:cnfStyle w:val="000000100000"/>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6"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0.35</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0.59</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0.60</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0.56</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0.53</w:t>
            </w:r>
          </w:p>
        </w:tc>
      </w:tr>
      <w:tr w:rsidR="00FD70BB" w:rsidRPr="00591C44" w:rsidTr="001E1FDA">
        <w:trPr>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FD70BB" w:rsidRPr="00591C44" w:rsidRDefault="00FD70BB" w:rsidP="00FD70B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0.10</w:t>
            </w:r>
          </w:p>
        </w:tc>
        <w:tc>
          <w:tcPr>
            <w:tcW w:w="1047" w:type="dxa"/>
          </w:tcPr>
          <w:p w:rsidR="00FD70BB" w:rsidRPr="00591C44" w:rsidRDefault="00FD70BB" w:rsidP="00FD70B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0.35</w:t>
            </w:r>
          </w:p>
        </w:tc>
        <w:tc>
          <w:tcPr>
            <w:tcW w:w="1047" w:type="dxa"/>
          </w:tcPr>
          <w:p w:rsidR="00FD70BB" w:rsidRPr="00591C44" w:rsidRDefault="00FD70BB" w:rsidP="00FD70B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0.35</w:t>
            </w:r>
          </w:p>
        </w:tc>
        <w:tc>
          <w:tcPr>
            <w:tcW w:w="1047" w:type="dxa"/>
          </w:tcPr>
          <w:p w:rsidR="00FD70BB" w:rsidRPr="00591C44" w:rsidRDefault="00FD70BB" w:rsidP="00FD70B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0.37</w:t>
            </w:r>
          </w:p>
        </w:tc>
        <w:tc>
          <w:tcPr>
            <w:tcW w:w="1047" w:type="dxa"/>
          </w:tcPr>
          <w:p w:rsidR="00FD70BB" w:rsidRPr="00591C44" w:rsidRDefault="00FD70BB" w:rsidP="00FD70BB">
            <w:pPr>
              <w:spacing w:line="203" w:lineRule="atLeast"/>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0.17</w:t>
            </w:r>
          </w:p>
        </w:tc>
      </w:tr>
      <w:tr w:rsidR="00FD70BB" w:rsidRPr="00591C44" w:rsidTr="001E1FDA">
        <w:trPr>
          <w:cnfStyle w:val="000000100000"/>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0.14</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0.22</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0.17</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0.15</w:t>
            </w:r>
          </w:p>
        </w:tc>
        <w:tc>
          <w:tcPr>
            <w:tcW w:w="1047" w:type="dxa"/>
          </w:tcPr>
          <w:p w:rsidR="00FD70BB" w:rsidRPr="00591C44" w:rsidRDefault="00FD70BB" w:rsidP="00FD70BB">
            <w:pPr>
              <w:jc w:val="center"/>
              <w:cnfStyle w:val="0000001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0.07</w:t>
            </w:r>
          </w:p>
        </w:tc>
      </w:tr>
      <w:tr w:rsidR="00FD70BB" w:rsidRPr="00591C44" w:rsidTr="001E1FDA">
        <w:trPr>
          <w:trHeight w:val="20"/>
          <w:jc w:val="center"/>
        </w:trPr>
        <w:tc>
          <w:tcPr>
            <w:cnfStyle w:val="001000000000"/>
            <w:tcW w:w="1704" w:type="dxa"/>
          </w:tcPr>
          <w:p w:rsidR="00FD70BB" w:rsidRPr="00591C44" w:rsidRDefault="00FD70BB" w:rsidP="006A6FA6">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0.06</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0.05</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0.02</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0.01</w:t>
            </w:r>
          </w:p>
        </w:tc>
        <w:tc>
          <w:tcPr>
            <w:tcW w:w="1047" w:type="dxa"/>
          </w:tcPr>
          <w:p w:rsidR="00FD70BB" w:rsidRPr="00591C44" w:rsidRDefault="00FD70BB" w:rsidP="00FD70BB">
            <w:pPr>
              <w:jc w:val="center"/>
              <w:cnfStyle w:val="000000000000"/>
              <w:rPr>
                <w:rFonts w:asciiTheme="minorHAnsi" w:eastAsiaTheme="minorEastAsia" w:hAnsiTheme="minorHAnsi" w:cstheme="minorHAnsi"/>
                <w:color w:val="000000" w:themeColor="text1"/>
              </w:rPr>
            </w:pPr>
            <w:r w:rsidRPr="00591C44">
              <w:rPr>
                <w:rFonts w:asciiTheme="minorHAnsi" w:hAnsiTheme="minorHAnsi" w:cstheme="minorHAnsi"/>
                <w:color w:val="000000" w:themeColor="text1"/>
              </w:rPr>
              <w:t>0.05</w:t>
            </w:r>
          </w:p>
        </w:tc>
      </w:tr>
    </w:tbl>
    <w:p w:rsidR="005D3448" w:rsidRDefault="005D3448">
      <w:pPr>
        <w:overflowPunct/>
        <w:autoSpaceDE/>
        <w:autoSpaceDN/>
        <w:adjustRightInd/>
        <w:spacing w:after="0"/>
        <w:textAlignment w:val="auto"/>
        <w:rPr>
          <w:rFonts w:eastAsiaTheme="minorEastAsia"/>
          <w:b/>
          <w:lang w:eastAsia="zh-TW"/>
        </w:rPr>
      </w:pPr>
    </w:p>
    <w:p w:rsidR="001E1FDA" w:rsidRDefault="001E1FDA">
      <w:pPr>
        <w:overflowPunct/>
        <w:autoSpaceDE/>
        <w:autoSpaceDN/>
        <w:adjustRightInd/>
        <w:spacing w:after="0"/>
        <w:textAlignment w:val="auto"/>
        <w:rPr>
          <w:rFonts w:eastAsiaTheme="minorEastAsia"/>
          <w:b/>
          <w:lang w:eastAsia="zh-TW"/>
        </w:rPr>
      </w:pPr>
    </w:p>
    <w:p w:rsidR="00D63A1E" w:rsidRDefault="00D63A1E" w:rsidP="00D63A1E">
      <w:pPr>
        <w:jc w:val="center"/>
        <w:rPr>
          <w:rFonts w:eastAsiaTheme="minorEastAsia"/>
          <w:lang w:eastAsia="zh-TW"/>
        </w:rPr>
      </w:pPr>
      <w:r w:rsidRPr="006333CE">
        <w:rPr>
          <w:rFonts w:eastAsiaTheme="minorEastAsia" w:hint="eastAsia"/>
          <w:b/>
          <w:lang w:eastAsia="zh-TW"/>
        </w:rPr>
        <w:t>Table</w:t>
      </w:r>
      <w:r>
        <w:rPr>
          <w:rFonts w:eastAsiaTheme="minorEastAsia" w:hint="eastAsia"/>
          <w:lang w:eastAsia="zh-TW"/>
        </w:rPr>
        <w:t xml:space="preserve"> </w:t>
      </w:r>
      <w:r w:rsidRPr="00C459B6">
        <w:rPr>
          <w:rFonts w:eastAsiaTheme="minorEastAsia" w:hint="eastAsia"/>
          <w:b/>
          <w:lang w:eastAsia="zh-TW"/>
        </w:rPr>
        <w:t>6</w:t>
      </w:r>
      <w:r>
        <w:rPr>
          <w:rFonts w:eastAsiaTheme="minorEastAsia" w:hint="eastAsia"/>
          <w:lang w:eastAsia="zh-TW"/>
        </w:rPr>
        <w:t>: Performance gain of bit-interleaver with BG#</w:t>
      </w:r>
      <w:r w:rsidR="00562F46">
        <w:rPr>
          <w:rFonts w:eastAsiaTheme="minorEastAsia" w:hint="eastAsia"/>
          <w:lang w:eastAsia="zh-TW"/>
        </w:rPr>
        <w:t>2</w:t>
      </w:r>
      <w:r>
        <w:rPr>
          <w:rFonts w:eastAsiaTheme="minorEastAsia" w:hint="eastAsia"/>
          <w:lang w:eastAsia="zh-TW"/>
        </w:rPr>
        <w:t xml:space="preserve"> CBS </w:t>
      </w:r>
      <w:r w:rsidR="00562F46">
        <w:rPr>
          <w:rFonts w:eastAsiaTheme="minorEastAsia" w:hint="eastAsia"/>
          <w:lang w:eastAsia="zh-TW"/>
        </w:rPr>
        <w:t>2560</w:t>
      </w:r>
      <w:r>
        <w:rPr>
          <w:rFonts w:eastAsiaTheme="minorEastAsia" w:hint="eastAsia"/>
          <w:lang w:eastAsia="zh-TW"/>
        </w:rPr>
        <w:t xml:space="preserve"> under interference channels and CR</w:t>
      </w:r>
      <w:r>
        <w:rPr>
          <w:rFonts w:eastAsiaTheme="minorEastAsia"/>
          <w:lang w:eastAsia="zh-TW"/>
        </w:rPr>
        <w:t>’</w:t>
      </w:r>
      <w:r>
        <w:rPr>
          <w:rFonts w:eastAsiaTheme="minorEastAsia" w:hint="eastAsia"/>
          <w:lang w:eastAsia="zh-TW"/>
        </w:rPr>
        <w:t>s</w:t>
      </w:r>
    </w:p>
    <w:tbl>
      <w:tblPr>
        <w:tblStyle w:val="LightList-Accent11"/>
        <w:tblW w:w="6938" w:type="dxa"/>
        <w:jc w:val="center"/>
        <w:tblInd w:w="-658" w:type="dxa"/>
        <w:tblLayout w:type="fixed"/>
        <w:tblLook w:val="04A0"/>
      </w:tblPr>
      <w:tblGrid>
        <w:gridCol w:w="1704"/>
        <w:gridCol w:w="1046"/>
        <w:gridCol w:w="1047"/>
        <w:gridCol w:w="1047"/>
        <w:gridCol w:w="1047"/>
        <w:gridCol w:w="1047"/>
      </w:tblGrid>
      <w:tr w:rsidR="00A10FA4" w:rsidRPr="00591C44" w:rsidTr="00055981">
        <w:trPr>
          <w:cnfStyle w:val="100000000000"/>
          <w:jc w:val="center"/>
        </w:trPr>
        <w:tc>
          <w:tcPr>
            <w:cnfStyle w:val="001000000000"/>
            <w:tcW w:w="1704" w:type="dxa"/>
            <w:shd w:val="clear" w:color="auto" w:fill="FFC000"/>
          </w:tcPr>
          <w:p w:rsidR="00A10FA4" w:rsidRPr="00A10FA4" w:rsidRDefault="00A10FA4" w:rsidP="00055981">
            <w:pPr>
              <w:jc w:val="center"/>
              <w:rPr>
                <w:rFonts w:asciiTheme="minorHAnsi" w:eastAsiaTheme="minorEastAsia" w:hAnsiTheme="minorHAnsi" w:cstheme="minorHAnsi"/>
                <w:color w:val="000000" w:themeColor="text1"/>
                <w:lang w:eastAsia="zh-TW"/>
              </w:rPr>
            </w:pPr>
            <w:r>
              <w:rPr>
                <w:rFonts w:asciiTheme="minorHAnsi" w:eastAsiaTheme="minorEastAsia" w:hAnsiTheme="minorHAnsi" w:cstheme="minorHAnsi" w:hint="eastAsia"/>
                <w:color w:val="000000" w:themeColor="text1"/>
                <w:lang w:eastAsia="zh-TW"/>
              </w:rPr>
              <w:t>Interference</w:t>
            </w:r>
          </w:p>
        </w:tc>
        <w:tc>
          <w:tcPr>
            <w:tcW w:w="1046" w:type="dxa"/>
            <w:shd w:val="clear" w:color="auto" w:fill="FFC000"/>
          </w:tcPr>
          <w:p w:rsidR="00A10FA4" w:rsidRPr="00591C44" w:rsidRDefault="00A10FA4" w:rsidP="00055981">
            <w:pPr>
              <w:jc w:val="center"/>
              <w:cnfStyle w:val="100000000000"/>
              <w:rPr>
                <w:rFonts w:asciiTheme="minorHAnsi" w:hAnsiTheme="minorHAnsi" w:cstheme="minorHAnsi"/>
                <w:b w:val="0"/>
                <w:bCs w:val="0"/>
                <w:color w:val="000000" w:themeColor="text1"/>
              </w:rPr>
            </w:pPr>
            <w:r w:rsidRPr="00591C44">
              <w:rPr>
                <w:rFonts w:asciiTheme="minorHAnsi" w:hAnsiTheme="minorHAnsi" w:cstheme="minorHAnsi"/>
                <w:b w:val="0"/>
                <w:bCs w:val="0"/>
                <w:color w:val="000000" w:themeColor="text1"/>
              </w:rPr>
              <w:t>2/3</w:t>
            </w:r>
          </w:p>
        </w:tc>
        <w:tc>
          <w:tcPr>
            <w:tcW w:w="1047" w:type="dxa"/>
            <w:shd w:val="clear" w:color="auto" w:fill="FFC000"/>
          </w:tcPr>
          <w:p w:rsidR="00A10FA4" w:rsidRPr="00591C44" w:rsidRDefault="00A10FA4" w:rsidP="00055981">
            <w:pPr>
              <w:jc w:val="center"/>
              <w:cnfStyle w:val="100000000000"/>
              <w:rPr>
                <w:rFonts w:asciiTheme="minorHAnsi" w:hAnsiTheme="minorHAnsi" w:cstheme="minorHAnsi"/>
                <w:b w:val="0"/>
                <w:bCs w:val="0"/>
                <w:color w:val="000000" w:themeColor="text1"/>
              </w:rPr>
            </w:pPr>
            <w:r w:rsidRPr="00591C44">
              <w:rPr>
                <w:rFonts w:asciiTheme="minorHAnsi" w:hAnsiTheme="minorHAnsi" w:cstheme="minorHAnsi"/>
                <w:b w:val="0"/>
                <w:bCs w:val="0"/>
                <w:color w:val="000000" w:themeColor="text1"/>
              </w:rPr>
              <w:t>1/2</w:t>
            </w:r>
          </w:p>
        </w:tc>
        <w:tc>
          <w:tcPr>
            <w:tcW w:w="1047" w:type="dxa"/>
            <w:shd w:val="clear" w:color="auto" w:fill="FFC000"/>
          </w:tcPr>
          <w:p w:rsidR="00A10FA4" w:rsidRPr="00591C44" w:rsidRDefault="00A10FA4" w:rsidP="00055981">
            <w:pPr>
              <w:jc w:val="center"/>
              <w:cnfStyle w:val="100000000000"/>
              <w:rPr>
                <w:rFonts w:asciiTheme="minorHAnsi" w:hAnsiTheme="minorHAnsi" w:cstheme="minorHAnsi"/>
                <w:b w:val="0"/>
                <w:bCs w:val="0"/>
                <w:color w:val="000000" w:themeColor="text1"/>
              </w:rPr>
            </w:pPr>
            <w:r w:rsidRPr="00591C44">
              <w:rPr>
                <w:rFonts w:asciiTheme="minorHAnsi" w:hAnsiTheme="minorHAnsi" w:cstheme="minorHAnsi"/>
                <w:b w:val="0"/>
                <w:bCs w:val="0"/>
                <w:color w:val="000000" w:themeColor="text1"/>
              </w:rPr>
              <w:t>2/5</w:t>
            </w:r>
          </w:p>
        </w:tc>
        <w:tc>
          <w:tcPr>
            <w:tcW w:w="1047" w:type="dxa"/>
            <w:shd w:val="clear" w:color="auto" w:fill="FFC000"/>
          </w:tcPr>
          <w:p w:rsidR="00A10FA4" w:rsidRPr="00591C44" w:rsidRDefault="00A10FA4" w:rsidP="00055981">
            <w:pPr>
              <w:jc w:val="center"/>
              <w:cnfStyle w:val="100000000000"/>
              <w:rPr>
                <w:rFonts w:asciiTheme="minorHAnsi" w:hAnsiTheme="minorHAnsi" w:cstheme="minorHAnsi"/>
                <w:b w:val="0"/>
                <w:bCs w:val="0"/>
                <w:color w:val="000000" w:themeColor="text1"/>
              </w:rPr>
            </w:pPr>
            <w:r w:rsidRPr="00591C44">
              <w:rPr>
                <w:rFonts w:asciiTheme="minorHAnsi" w:hAnsiTheme="minorHAnsi" w:cstheme="minorHAnsi"/>
                <w:b w:val="0"/>
                <w:bCs w:val="0"/>
                <w:color w:val="000000" w:themeColor="text1"/>
              </w:rPr>
              <w:t>1/3</w:t>
            </w:r>
          </w:p>
        </w:tc>
        <w:tc>
          <w:tcPr>
            <w:tcW w:w="1047" w:type="dxa"/>
            <w:shd w:val="clear" w:color="auto" w:fill="FFC000"/>
          </w:tcPr>
          <w:p w:rsidR="00A10FA4" w:rsidRPr="00591C44" w:rsidRDefault="00A10FA4" w:rsidP="00055981">
            <w:pPr>
              <w:jc w:val="center"/>
              <w:cnfStyle w:val="100000000000"/>
              <w:rPr>
                <w:rFonts w:asciiTheme="minorHAnsi" w:eastAsiaTheme="minorEastAsia" w:hAnsiTheme="minorHAnsi" w:cstheme="minorHAnsi"/>
                <w:b w:val="0"/>
                <w:bCs w:val="0"/>
                <w:color w:val="000000" w:themeColor="text1"/>
                <w:lang w:eastAsia="zh-TW"/>
              </w:rPr>
            </w:pPr>
            <w:r w:rsidRPr="00591C44">
              <w:rPr>
                <w:rFonts w:asciiTheme="minorHAnsi" w:eastAsiaTheme="minorEastAsia" w:hAnsiTheme="minorHAnsi" w:cstheme="minorHAnsi"/>
                <w:b w:val="0"/>
                <w:bCs w:val="0"/>
                <w:color w:val="000000" w:themeColor="text1"/>
                <w:lang w:eastAsia="zh-TW"/>
              </w:rPr>
              <w:t>1/5</w:t>
            </w:r>
          </w:p>
        </w:tc>
      </w:tr>
      <w:tr w:rsidR="00A10FA4" w:rsidRPr="00591C44" w:rsidTr="00055981">
        <w:trPr>
          <w:cnfStyle w:val="000000100000"/>
          <w:jc w:val="center"/>
        </w:trPr>
        <w:tc>
          <w:tcPr>
            <w:cnfStyle w:val="001000000000"/>
            <w:tcW w:w="1704" w:type="dxa"/>
          </w:tcPr>
          <w:p w:rsidR="00A10FA4" w:rsidRPr="00591C44" w:rsidRDefault="00A10FA4" w:rsidP="0005598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256QAM</w:t>
            </w:r>
          </w:p>
        </w:tc>
        <w:tc>
          <w:tcPr>
            <w:tcW w:w="1046" w:type="dxa"/>
          </w:tcPr>
          <w:p w:rsidR="00A10FA4" w:rsidRPr="00591C44" w:rsidRDefault="00A10FA4" w:rsidP="00055981">
            <w:pPr>
              <w:jc w:val="center"/>
              <w:cnfStyle w:val="000000100000"/>
              <w:rPr>
                <w:rFonts w:asciiTheme="minorHAnsi" w:eastAsiaTheme="minorEastAsia" w:hAnsiTheme="minorHAnsi" w:cstheme="minorHAnsi"/>
                <w:color w:val="000000" w:themeColor="text1"/>
              </w:rPr>
            </w:pP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2.94</w:t>
            </w: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1.31</w:t>
            </w: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1.4</w:t>
            </w: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2.52</w:t>
            </w:r>
          </w:p>
        </w:tc>
      </w:tr>
      <w:tr w:rsidR="00A10FA4" w:rsidRPr="00591C44" w:rsidTr="00055981">
        <w:trPr>
          <w:jc w:val="center"/>
        </w:trPr>
        <w:tc>
          <w:tcPr>
            <w:cnfStyle w:val="001000000000"/>
            <w:tcW w:w="1704" w:type="dxa"/>
          </w:tcPr>
          <w:p w:rsidR="00A10FA4" w:rsidRPr="00591C44" w:rsidRDefault="00A10FA4" w:rsidP="0005598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64QAM</w:t>
            </w:r>
          </w:p>
        </w:tc>
        <w:tc>
          <w:tcPr>
            <w:tcW w:w="1046" w:type="dxa"/>
          </w:tcPr>
          <w:p w:rsidR="00A10FA4" w:rsidRPr="00591C44" w:rsidRDefault="00A10FA4" w:rsidP="00055981">
            <w:pPr>
              <w:spacing w:line="203" w:lineRule="atLeast"/>
              <w:jc w:val="center"/>
              <w:cnfStyle w:val="000000000000"/>
              <w:rPr>
                <w:rFonts w:asciiTheme="minorHAnsi" w:eastAsiaTheme="minorEastAsia" w:hAnsiTheme="minorHAnsi" w:cstheme="minorHAnsi"/>
                <w:color w:val="000000" w:themeColor="text1"/>
              </w:rPr>
            </w:pP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2.45</w:t>
            </w: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0.94</w:t>
            </w: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1.08</w:t>
            </w: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0.91</w:t>
            </w:r>
          </w:p>
        </w:tc>
      </w:tr>
      <w:tr w:rsidR="00A10FA4" w:rsidRPr="00591C44" w:rsidTr="00055981">
        <w:trPr>
          <w:cnfStyle w:val="000000100000"/>
          <w:jc w:val="center"/>
        </w:trPr>
        <w:tc>
          <w:tcPr>
            <w:cnfStyle w:val="001000000000"/>
            <w:tcW w:w="1704" w:type="dxa"/>
          </w:tcPr>
          <w:p w:rsidR="00A10FA4" w:rsidRPr="00591C44" w:rsidRDefault="00A10FA4" w:rsidP="0005598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16QAM</w:t>
            </w:r>
          </w:p>
        </w:tc>
        <w:tc>
          <w:tcPr>
            <w:tcW w:w="1046" w:type="dxa"/>
          </w:tcPr>
          <w:p w:rsidR="00A10FA4" w:rsidRPr="00591C44" w:rsidRDefault="00A10FA4" w:rsidP="00055981">
            <w:pPr>
              <w:jc w:val="center"/>
              <w:cnfStyle w:val="000000100000"/>
              <w:rPr>
                <w:rFonts w:asciiTheme="minorHAnsi" w:eastAsiaTheme="minorEastAsia" w:hAnsiTheme="minorHAnsi" w:cstheme="minorHAnsi"/>
                <w:color w:val="000000" w:themeColor="text1"/>
              </w:rPr>
            </w:pP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2.09</w:t>
            </w: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0.79</w:t>
            </w: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0.63</w:t>
            </w:r>
          </w:p>
        </w:tc>
        <w:tc>
          <w:tcPr>
            <w:tcW w:w="1047" w:type="dxa"/>
          </w:tcPr>
          <w:p w:rsidR="00A10FA4" w:rsidRPr="00A10FA4" w:rsidRDefault="00A10FA4" w:rsidP="00A10FA4">
            <w:pPr>
              <w:jc w:val="center"/>
              <w:cnfStyle w:val="000000100000"/>
              <w:rPr>
                <w:rFonts w:asciiTheme="minorHAnsi" w:hAnsiTheme="minorHAnsi" w:cstheme="minorHAnsi"/>
                <w:color w:val="000000" w:themeColor="text1"/>
              </w:rPr>
            </w:pPr>
            <w:r w:rsidRPr="00A10FA4">
              <w:rPr>
                <w:rFonts w:asciiTheme="minorHAnsi" w:hAnsiTheme="minorHAnsi" w:cstheme="minorHAnsi"/>
                <w:color w:val="000000" w:themeColor="text1"/>
              </w:rPr>
              <w:t>0.43</w:t>
            </w:r>
          </w:p>
        </w:tc>
      </w:tr>
      <w:tr w:rsidR="00A10FA4" w:rsidRPr="00591C44" w:rsidTr="00055981">
        <w:trPr>
          <w:jc w:val="center"/>
        </w:trPr>
        <w:tc>
          <w:tcPr>
            <w:cnfStyle w:val="001000000000"/>
            <w:tcW w:w="1704" w:type="dxa"/>
          </w:tcPr>
          <w:p w:rsidR="00A10FA4" w:rsidRPr="00591C44" w:rsidRDefault="00A10FA4" w:rsidP="00055981">
            <w:pPr>
              <w:jc w:val="center"/>
              <w:rPr>
                <w:rFonts w:asciiTheme="minorHAnsi" w:hAnsiTheme="minorHAnsi" w:cstheme="minorHAnsi"/>
                <w:b w:val="0"/>
                <w:color w:val="000000" w:themeColor="text1"/>
              </w:rPr>
            </w:pPr>
            <w:r w:rsidRPr="00591C44">
              <w:rPr>
                <w:rFonts w:asciiTheme="minorHAnsi" w:hAnsiTheme="minorHAnsi" w:cstheme="minorHAnsi"/>
                <w:b w:val="0"/>
                <w:color w:val="000000" w:themeColor="text1"/>
              </w:rPr>
              <w:t>QPSK</w:t>
            </w:r>
          </w:p>
        </w:tc>
        <w:tc>
          <w:tcPr>
            <w:tcW w:w="1046" w:type="dxa"/>
          </w:tcPr>
          <w:p w:rsidR="00A10FA4" w:rsidRPr="00591C44" w:rsidRDefault="00A10FA4" w:rsidP="00055981">
            <w:pPr>
              <w:jc w:val="center"/>
              <w:cnfStyle w:val="000000000000"/>
              <w:rPr>
                <w:rFonts w:asciiTheme="minorHAnsi" w:eastAsiaTheme="minorEastAsia" w:hAnsiTheme="minorHAnsi" w:cstheme="minorHAnsi"/>
                <w:color w:val="000000" w:themeColor="text1"/>
              </w:rPr>
            </w:pP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1.18</w:t>
            </w: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0.40</w:t>
            </w: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0.38</w:t>
            </w:r>
          </w:p>
        </w:tc>
        <w:tc>
          <w:tcPr>
            <w:tcW w:w="1047" w:type="dxa"/>
          </w:tcPr>
          <w:p w:rsidR="00A10FA4" w:rsidRPr="00A10FA4" w:rsidRDefault="00A10FA4" w:rsidP="00A10FA4">
            <w:pPr>
              <w:jc w:val="center"/>
              <w:cnfStyle w:val="000000000000"/>
              <w:rPr>
                <w:rFonts w:asciiTheme="minorHAnsi" w:hAnsiTheme="minorHAnsi" w:cstheme="minorHAnsi"/>
                <w:color w:val="000000" w:themeColor="text1"/>
              </w:rPr>
            </w:pPr>
            <w:r w:rsidRPr="00A10FA4">
              <w:rPr>
                <w:rFonts w:asciiTheme="minorHAnsi" w:hAnsiTheme="minorHAnsi" w:cstheme="minorHAnsi"/>
                <w:color w:val="000000" w:themeColor="text1"/>
              </w:rPr>
              <w:t>0.13</w:t>
            </w:r>
          </w:p>
        </w:tc>
      </w:tr>
    </w:tbl>
    <w:p w:rsidR="00FE063B" w:rsidRDefault="00FE063B" w:rsidP="006333CE">
      <w:pPr>
        <w:jc w:val="center"/>
        <w:rPr>
          <w:rFonts w:eastAsiaTheme="minorEastAsia"/>
          <w:lang w:eastAsia="zh-TW"/>
        </w:rPr>
      </w:pPr>
    </w:p>
    <w:p w:rsidR="006A6FA6" w:rsidRDefault="00373024" w:rsidP="006A6FA6">
      <w:pPr>
        <w:pStyle w:val="Heading1"/>
        <w:rPr>
          <w:rFonts w:eastAsia="PMingLiU"/>
          <w:lang w:eastAsia="zh-TW"/>
        </w:rPr>
      </w:pPr>
      <w:r>
        <w:rPr>
          <w:rFonts w:eastAsia="PMingLiU" w:hint="eastAsia"/>
          <w:lang w:eastAsia="zh-TW"/>
        </w:rPr>
        <w:t>Bit-reversal in re-transmission with bit-level interleaver</w:t>
      </w:r>
    </w:p>
    <w:p w:rsidR="007D4217" w:rsidRDefault="00C459B6" w:rsidP="007D4217">
      <w:pPr>
        <w:jc w:val="both"/>
        <w:rPr>
          <w:rFonts w:eastAsiaTheme="minorEastAsia"/>
          <w:lang w:eastAsia="zh-TW"/>
        </w:rPr>
      </w:pPr>
      <w:r>
        <w:rPr>
          <w:rFonts w:eastAsiaTheme="minorEastAsia" w:hint="eastAsia"/>
          <w:lang w:val="en-GB" w:eastAsia="zh-TW"/>
        </w:rPr>
        <w:t>Fig</w:t>
      </w:r>
      <w:r w:rsidR="004B754E">
        <w:rPr>
          <w:rFonts w:eastAsia="MS Mincho"/>
          <w:lang w:eastAsia="ja-JP"/>
        </w:rPr>
        <w:t>.</w:t>
      </w:r>
      <w:r>
        <w:rPr>
          <w:rFonts w:eastAsiaTheme="minorEastAsia" w:hint="eastAsia"/>
          <w:lang w:eastAsia="zh-TW"/>
        </w:rPr>
        <w:t xml:space="preserve"> 3 shows three schemes for bit-reversal in re-transmission with 256QAM and bit-level interleaver. Levels 1 to 4 mean four reliability levels in 256QAM and level </w:t>
      </w:r>
      <w:r w:rsidR="00762D83">
        <w:rPr>
          <w:rFonts w:eastAsiaTheme="minorEastAsia" w:hint="eastAsia"/>
          <w:lang w:eastAsia="zh-TW"/>
        </w:rPr>
        <w:t xml:space="preserve">1 </w:t>
      </w:r>
      <w:r>
        <w:rPr>
          <w:rFonts w:eastAsiaTheme="minorEastAsia" w:hint="eastAsia"/>
          <w:lang w:eastAsia="zh-TW"/>
        </w:rPr>
        <w:t xml:space="preserve">is with the highest reliability. </w:t>
      </w:r>
      <w:r w:rsidR="00762D83">
        <w:rPr>
          <w:rFonts w:eastAsiaTheme="minorEastAsia"/>
          <w:lang w:eastAsia="zh-TW"/>
        </w:rPr>
        <w:t>T</w:t>
      </w:r>
      <w:r w:rsidR="00762D83">
        <w:rPr>
          <w:rFonts w:eastAsiaTheme="minorEastAsia" w:hint="eastAsia"/>
          <w:lang w:eastAsia="zh-TW"/>
        </w:rPr>
        <w:t xml:space="preserve">he normal </w:t>
      </w:r>
      <w:r w:rsidR="007D4217">
        <w:rPr>
          <w:rFonts w:eastAsiaTheme="minorEastAsia" w:hint="eastAsia"/>
          <w:lang w:eastAsia="zh-TW"/>
        </w:rPr>
        <w:t xml:space="preserve">bits order </w:t>
      </w:r>
      <w:r w:rsidR="00762D83">
        <w:rPr>
          <w:rFonts w:eastAsiaTheme="minorEastAsia" w:hint="eastAsia"/>
          <w:lang w:eastAsia="zh-TW"/>
        </w:rPr>
        <w:t>is represented as (1, 2, 3, 4)</w:t>
      </w:r>
      <w:r w:rsidR="007D4217">
        <w:rPr>
          <w:rFonts w:eastAsiaTheme="minorEastAsia" w:hint="eastAsia"/>
          <w:lang w:eastAsia="zh-TW"/>
        </w:rPr>
        <w:t xml:space="preserve"> by reliability levels. Bit-reversal order is represented as (4, 3, 2, </w:t>
      </w:r>
      <w:r w:rsidR="007D4217">
        <w:rPr>
          <w:rFonts w:eastAsiaTheme="minorEastAsia"/>
          <w:lang w:eastAsia="zh-TW"/>
        </w:rPr>
        <w:t>1</w:t>
      </w:r>
      <w:r w:rsidR="007D4217">
        <w:rPr>
          <w:rFonts w:eastAsiaTheme="minorEastAsia" w:hint="eastAsia"/>
          <w:lang w:eastAsia="zh-TW"/>
        </w:rPr>
        <w:t xml:space="preserve">) also by reliability levels. </w:t>
      </w:r>
      <w:r w:rsidR="007D4217">
        <w:rPr>
          <w:rFonts w:eastAsiaTheme="minorEastAsia"/>
          <w:lang w:eastAsia="zh-TW"/>
        </w:rPr>
        <w:t>A</w:t>
      </w:r>
      <w:r w:rsidR="007D4217">
        <w:rPr>
          <w:rFonts w:eastAsiaTheme="minorEastAsia" w:hint="eastAsia"/>
          <w:lang w:eastAsia="zh-TW"/>
        </w:rPr>
        <w:t>nother bit ordering</w:t>
      </w:r>
      <w:r w:rsidR="00762D83">
        <w:rPr>
          <w:rFonts w:eastAsiaTheme="minorEastAsia" w:hint="eastAsia"/>
          <w:lang w:eastAsia="zh-TW"/>
        </w:rPr>
        <w:t xml:space="preserve"> </w:t>
      </w:r>
      <w:r w:rsidR="007D4217">
        <w:rPr>
          <w:rFonts w:eastAsiaTheme="minorEastAsia" w:hint="eastAsia"/>
          <w:lang w:eastAsia="zh-TW"/>
        </w:rPr>
        <w:t xml:space="preserve">method switches the high and low </w:t>
      </w:r>
      <w:r w:rsidR="007D4217">
        <w:rPr>
          <w:rFonts w:eastAsiaTheme="minorEastAsia"/>
          <w:lang w:eastAsia="zh-TW"/>
        </w:rPr>
        <w:t>reliability</w:t>
      </w:r>
      <w:r w:rsidR="007D4217">
        <w:rPr>
          <w:rFonts w:eastAsiaTheme="minorEastAsia" w:hint="eastAsia"/>
          <w:lang w:eastAsia="zh-TW"/>
        </w:rPr>
        <w:t xml:space="preserve"> bits in the order of (2, 1, 4, 3) or (3, 4, 1, 2). </w:t>
      </w:r>
    </w:p>
    <w:p w:rsidR="004B754E" w:rsidRPr="00C459B6" w:rsidRDefault="00762D83" w:rsidP="007D4217">
      <w:pPr>
        <w:jc w:val="both"/>
        <w:rPr>
          <w:rFonts w:eastAsiaTheme="minorEastAsia"/>
          <w:lang w:val="en-GB" w:eastAsia="zh-TW"/>
        </w:rPr>
      </w:pPr>
      <w:r>
        <w:rPr>
          <w:rFonts w:eastAsiaTheme="minorEastAsia" w:hint="eastAsia"/>
          <w:lang w:eastAsia="zh-TW"/>
        </w:rPr>
        <w:lastRenderedPageBreak/>
        <w:t xml:space="preserve">In Scheme A, </w:t>
      </w:r>
      <w:r w:rsidR="007D4217">
        <w:rPr>
          <w:rFonts w:eastAsiaTheme="minorEastAsia" w:hint="eastAsia"/>
          <w:lang w:eastAsia="zh-TW"/>
        </w:rPr>
        <w:t>first transmission of RV0 uses no</w:t>
      </w:r>
      <w:r>
        <w:rPr>
          <w:rFonts w:eastAsiaTheme="minorEastAsia" w:hint="eastAsia"/>
          <w:lang w:eastAsia="zh-TW"/>
        </w:rPr>
        <w:t>r</w:t>
      </w:r>
      <w:r w:rsidR="007D4217">
        <w:rPr>
          <w:rFonts w:eastAsiaTheme="minorEastAsia" w:hint="eastAsia"/>
          <w:lang w:eastAsia="zh-TW"/>
        </w:rPr>
        <w:t>mal bits order (1, 2, 3, 4) and r</w:t>
      </w:r>
      <w:r>
        <w:rPr>
          <w:rFonts w:eastAsiaTheme="minorEastAsia" w:hint="eastAsia"/>
          <w:lang w:eastAsia="zh-TW"/>
        </w:rPr>
        <w:t>e-transmission</w:t>
      </w:r>
      <w:r w:rsidR="007D4217">
        <w:rPr>
          <w:rFonts w:eastAsiaTheme="minorEastAsia" w:hint="eastAsia"/>
          <w:lang w:eastAsia="zh-TW"/>
        </w:rPr>
        <w:t>s</w:t>
      </w:r>
      <w:r>
        <w:rPr>
          <w:rFonts w:eastAsiaTheme="minorEastAsia" w:hint="eastAsia"/>
          <w:lang w:eastAsia="zh-TW"/>
        </w:rPr>
        <w:t xml:space="preserve"> of RV0 use</w:t>
      </w:r>
      <w:r w:rsidR="007D4217">
        <w:rPr>
          <w:rFonts w:eastAsiaTheme="minorEastAsia" w:hint="eastAsia"/>
          <w:lang w:eastAsia="zh-TW"/>
        </w:rPr>
        <w:t xml:space="preserve"> bit-reversal order (4, 3, 2, 1).</w:t>
      </w:r>
      <w:r w:rsidR="001C786A">
        <w:rPr>
          <w:rFonts w:eastAsiaTheme="minorEastAsia" w:hint="eastAsia"/>
          <w:lang w:eastAsia="zh-TW"/>
        </w:rPr>
        <w:t xml:space="preserve"> In Scheme B, first transmission of RV0 also uses normal bit order (1, 2, 3, 4) but re-transmissions of RV0 alternately use the bit orders (4, 3, 2, 1) and (1, 2, 3, 4). In Scheme C, first transmission of RV0 also uses bit order (1, 2, 3,4) and re-transmissions of RV0 sequentially use the bit orders (4, 3, 2, 1), (2, 1, 4, 3), (3, 4, 1, 2).</w:t>
      </w:r>
    </w:p>
    <w:p w:rsidR="00AC2CD3" w:rsidRDefault="00D7294A" w:rsidP="006A6FA6">
      <w:pPr>
        <w:jc w:val="center"/>
        <w:rPr>
          <w:rFonts w:eastAsiaTheme="minorEastAsia"/>
          <w:lang w:eastAsia="zh-TW"/>
        </w:rPr>
      </w:pPr>
      <w:r>
        <w:rPr>
          <w:rFonts w:eastAsiaTheme="minorEastAsia"/>
          <w:noProof/>
          <w:lang w:eastAsia="zh-TW"/>
        </w:rPr>
        <w:drawing>
          <wp:inline distT="0" distB="0" distL="0" distR="0">
            <wp:extent cx="4965761" cy="954427"/>
            <wp:effectExtent l="19050" t="0" r="6289" b="0"/>
            <wp:docPr id="6" name="Picture 6" descr="C:\Users\mtk04383\AppData\Local\Microsoft\Windows\Temporary Internet Files\Content.Outlook\QIN81GNH\tdoc_mod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tk04383\AppData\Local\Microsoft\Windows\Temporary Internet Files\Content.Outlook\QIN81GNH\tdoc_modify.png"/>
                    <pic:cNvPicPr>
                      <a:picLocks noChangeAspect="1" noChangeArrowheads="1"/>
                    </pic:cNvPicPr>
                  </pic:nvPicPr>
                  <pic:blipFill>
                    <a:blip r:embed="rId16" cstate="print"/>
                    <a:srcRect/>
                    <a:stretch>
                      <a:fillRect/>
                    </a:stretch>
                  </pic:blipFill>
                  <pic:spPr bwMode="auto">
                    <a:xfrm>
                      <a:off x="0" y="0"/>
                      <a:ext cx="4969382" cy="955123"/>
                    </a:xfrm>
                    <a:prstGeom prst="rect">
                      <a:avLst/>
                    </a:prstGeom>
                    <a:noFill/>
                    <a:ln w="9525">
                      <a:noFill/>
                      <a:miter lim="800000"/>
                      <a:headEnd/>
                      <a:tailEnd/>
                    </a:ln>
                  </pic:spPr>
                </pic:pic>
              </a:graphicData>
            </a:graphic>
          </wp:inline>
        </w:drawing>
      </w:r>
    </w:p>
    <w:p w:rsidR="00AC2CD3" w:rsidRPr="00AC2CD3" w:rsidRDefault="00AC2CD3" w:rsidP="006A6FA6">
      <w:pPr>
        <w:jc w:val="center"/>
        <w:rPr>
          <w:rFonts w:eastAsiaTheme="minorEastAsia"/>
          <w:b/>
          <w:lang w:eastAsia="zh-TW"/>
        </w:rPr>
      </w:pPr>
      <w:r w:rsidRPr="00AC2CD3">
        <w:rPr>
          <w:rFonts w:eastAsiaTheme="minorEastAsia" w:hint="eastAsia"/>
          <w:b/>
          <w:lang w:eastAsia="zh-TW"/>
        </w:rPr>
        <w:t>Scheme A</w:t>
      </w:r>
    </w:p>
    <w:p w:rsidR="006A6FA6" w:rsidRDefault="006A6FA6" w:rsidP="006A6FA6">
      <w:pPr>
        <w:jc w:val="center"/>
        <w:rPr>
          <w:rFonts w:eastAsiaTheme="minorEastAsia"/>
          <w:lang w:eastAsia="zh-TW"/>
        </w:rPr>
      </w:pPr>
      <w:r>
        <w:object w:dxaOrig="12450" w:dyaOrig="2100">
          <v:shape id="_x0000_i1026" type="#_x0000_t75" style="width:393.55pt;height:66.15pt" o:ole="">
            <v:imagedata r:id="rId17" o:title=""/>
          </v:shape>
          <o:OLEObject Type="Embed" ProgID="Visio.Drawing.15" ShapeID="_x0000_i1026" DrawAspect="Content" ObjectID="_1567240694" r:id="rId18"/>
        </w:object>
      </w:r>
    </w:p>
    <w:p w:rsidR="00AC2CD3" w:rsidRPr="00AC2CD3" w:rsidRDefault="00AC2CD3" w:rsidP="006A6FA6">
      <w:pPr>
        <w:jc w:val="center"/>
        <w:rPr>
          <w:rFonts w:eastAsiaTheme="minorEastAsia"/>
          <w:b/>
          <w:lang w:eastAsia="zh-TW"/>
        </w:rPr>
      </w:pPr>
      <w:r w:rsidRPr="00AC2CD3">
        <w:rPr>
          <w:rFonts w:eastAsiaTheme="minorEastAsia" w:hint="eastAsia"/>
          <w:b/>
          <w:lang w:eastAsia="zh-TW"/>
        </w:rPr>
        <w:t>Scheme B</w:t>
      </w:r>
    </w:p>
    <w:p w:rsidR="006A6FA6" w:rsidRDefault="006A6FA6" w:rsidP="006A6FA6">
      <w:pPr>
        <w:jc w:val="center"/>
        <w:rPr>
          <w:rFonts w:eastAsiaTheme="minorEastAsia"/>
          <w:lang w:eastAsia="zh-TW"/>
        </w:rPr>
      </w:pPr>
      <w:r>
        <w:object w:dxaOrig="12450" w:dyaOrig="2100">
          <v:shape id="_x0000_i1027" type="#_x0000_t75" style="width:392.6pt;height:66.15pt" o:ole="">
            <v:imagedata r:id="rId19" o:title=""/>
          </v:shape>
          <o:OLEObject Type="Embed" ProgID="Visio.Drawing.15" ShapeID="_x0000_i1027" DrawAspect="Content" ObjectID="_1567240695" r:id="rId20"/>
        </w:object>
      </w:r>
    </w:p>
    <w:p w:rsidR="00AC2CD3" w:rsidRPr="00AC2CD3" w:rsidRDefault="00AC2CD3" w:rsidP="006A6FA6">
      <w:pPr>
        <w:jc w:val="center"/>
        <w:rPr>
          <w:rFonts w:eastAsiaTheme="minorEastAsia"/>
          <w:b/>
          <w:lang w:eastAsia="zh-TW"/>
        </w:rPr>
      </w:pPr>
      <w:r w:rsidRPr="00AC2CD3">
        <w:rPr>
          <w:rFonts w:eastAsiaTheme="minorEastAsia" w:hint="eastAsia"/>
          <w:b/>
          <w:lang w:eastAsia="zh-TW"/>
        </w:rPr>
        <w:t>Scheme C</w:t>
      </w:r>
    </w:p>
    <w:p w:rsidR="00AC2CD3" w:rsidRPr="00AC2CD3" w:rsidRDefault="00AC2CD3" w:rsidP="006A6FA6">
      <w:pPr>
        <w:jc w:val="center"/>
        <w:rPr>
          <w:rFonts w:eastAsiaTheme="minorEastAsia"/>
          <w:lang w:eastAsia="zh-TW"/>
        </w:rPr>
      </w:pPr>
      <w:r w:rsidRPr="00AC2CD3">
        <w:rPr>
          <w:rFonts w:eastAsiaTheme="minorEastAsia" w:hint="eastAsia"/>
          <w:b/>
          <w:lang w:eastAsia="zh-TW"/>
        </w:rPr>
        <w:t>Figure 3</w:t>
      </w:r>
      <w:r>
        <w:rPr>
          <w:rFonts w:eastAsiaTheme="minorEastAsia" w:hint="eastAsia"/>
          <w:lang w:eastAsia="zh-TW"/>
        </w:rPr>
        <w:t>. Bit-reversal mapping schemes for re-transmission</w:t>
      </w:r>
      <w:r w:rsidR="00C459B6">
        <w:rPr>
          <w:rFonts w:eastAsiaTheme="minorEastAsia" w:hint="eastAsia"/>
          <w:lang w:eastAsia="zh-TW"/>
        </w:rPr>
        <w:t>.</w:t>
      </w:r>
    </w:p>
    <w:p w:rsidR="006A6FA6" w:rsidRDefault="001C786A" w:rsidP="001C786A">
      <w:pPr>
        <w:jc w:val="both"/>
        <w:rPr>
          <w:rFonts w:eastAsiaTheme="minorEastAsia"/>
          <w:lang w:eastAsia="zh-TW"/>
        </w:rPr>
      </w:pPr>
      <w:r>
        <w:rPr>
          <w:rFonts w:eastAsiaTheme="minorEastAsia" w:hint="eastAsia"/>
          <w:lang w:eastAsia="zh-TW"/>
        </w:rPr>
        <w:t>In order to evaluate the performance of different schemes for bit ordering, several simulations were carried out. In t</w:t>
      </w:r>
      <w:r>
        <w:rPr>
          <w:rFonts w:eastAsiaTheme="minorEastAsia"/>
          <w:lang w:eastAsia="zh-TW"/>
        </w:rPr>
        <w:t>h</w:t>
      </w:r>
      <w:r>
        <w:rPr>
          <w:rFonts w:eastAsiaTheme="minorEastAsia" w:hint="eastAsia"/>
          <w:lang w:eastAsia="zh-TW"/>
        </w:rPr>
        <w:t xml:space="preserve">e simulations, TDL-C 300 ns multipath fading channels are considered. The </w:t>
      </w:r>
      <w:r>
        <w:rPr>
          <w:lang w:val="en-GB" w:eastAsia="zh-TW"/>
        </w:rPr>
        <w:t xml:space="preserve">performance metric is the required SNR to achieve BLER </w:t>
      </w:r>
      <m:oMath>
        <m:sSup>
          <m:sSupPr>
            <m:ctrlPr>
              <w:rPr>
                <w:rFonts w:ascii="Cambria Math" w:hAnsi="Cambria Math"/>
                <w:lang w:val="en-GB" w:eastAsia="zh-TW"/>
              </w:rPr>
            </m:ctrlPr>
          </m:sSupPr>
          <m:e>
            <m:r>
              <m:rPr>
                <m:sty m:val="p"/>
              </m:rPr>
              <w:rPr>
                <w:rFonts w:ascii="Cambria Math" w:hAnsi="Cambria Math"/>
                <w:lang w:val="en-GB" w:eastAsia="zh-TW"/>
              </w:rPr>
              <m:t>10</m:t>
            </m:r>
          </m:e>
          <m:sup>
            <m:r>
              <w:rPr>
                <w:rFonts w:ascii="Cambria Math" w:hAnsi="Cambria Math"/>
                <w:lang w:val="en-GB" w:eastAsia="zh-TW"/>
              </w:rPr>
              <m:t>-1</m:t>
            </m:r>
          </m:sup>
        </m:sSup>
      </m:oMath>
      <w:r>
        <w:rPr>
          <w:lang w:val="en-GB" w:eastAsia="zh-TW"/>
        </w:rPr>
        <w:t xml:space="preserve"> in the 3</w:t>
      </w:r>
      <w:r w:rsidRPr="00EC4135">
        <w:rPr>
          <w:vertAlign w:val="superscript"/>
          <w:lang w:val="en-GB" w:eastAsia="zh-TW"/>
        </w:rPr>
        <w:t>rd</w:t>
      </w:r>
      <w:r>
        <w:rPr>
          <w:lang w:val="en-GB" w:eastAsia="zh-TW"/>
        </w:rPr>
        <w:t xml:space="preserve"> </w:t>
      </w:r>
      <w:r>
        <w:rPr>
          <w:rFonts w:eastAsiaTheme="minorEastAsia" w:hint="eastAsia"/>
          <w:lang w:val="en-GB" w:eastAsia="zh-TW"/>
        </w:rPr>
        <w:t>or 4</w:t>
      </w:r>
      <w:r w:rsidRPr="001C786A">
        <w:rPr>
          <w:rFonts w:eastAsiaTheme="minorEastAsia" w:hint="eastAsia"/>
          <w:vertAlign w:val="superscript"/>
          <w:lang w:val="en-GB" w:eastAsia="zh-TW"/>
        </w:rPr>
        <w:t>th</w:t>
      </w:r>
      <w:r>
        <w:rPr>
          <w:rFonts w:eastAsiaTheme="minorEastAsia" w:hint="eastAsia"/>
          <w:lang w:val="en-GB" w:eastAsia="zh-TW"/>
        </w:rPr>
        <w:t xml:space="preserve"> </w:t>
      </w:r>
      <w:r>
        <w:rPr>
          <w:lang w:val="en-GB" w:eastAsia="zh-TW"/>
        </w:rPr>
        <w:t>transmission</w:t>
      </w:r>
      <w:r>
        <w:rPr>
          <w:rFonts w:eastAsiaTheme="minorEastAsia" w:hint="eastAsia"/>
          <w:lang w:val="en-GB" w:eastAsia="zh-TW"/>
        </w:rPr>
        <w:t xml:space="preserve">. </w:t>
      </w:r>
      <w:r w:rsidR="00B646DC">
        <w:rPr>
          <w:rFonts w:eastAsiaTheme="minorEastAsia" w:hint="eastAsia"/>
          <w:lang w:eastAsia="zh-TW"/>
        </w:rPr>
        <w:t>Scheme A is considered as a baseline and we define the coding gain as</w:t>
      </w:r>
    </w:p>
    <w:p w:rsidR="00B646DC" w:rsidRPr="003F7AB6" w:rsidRDefault="00B646DC" w:rsidP="00B646DC">
      <w:pPr>
        <w:jc w:val="center"/>
        <w:rPr>
          <w:lang w:val="en-GB" w:eastAsia="zh-TW"/>
        </w:rPr>
      </w:pPr>
      <w:r>
        <w:rPr>
          <w:rFonts w:eastAsiaTheme="minorEastAsia"/>
          <w:lang w:val="en-GB" w:eastAsia="zh-TW"/>
        </w:rPr>
        <w:t>C</w:t>
      </w:r>
      <w:r>
        <w:rPr>
          <w:rFonts w:eastAsiaTheme="minorEastAsia" w:hint="eastAsia"/>
          <w:lang w:val="en-GB" w:eastAsia="zh-TW"/>
        </w:rPr>
        <w:t>oding gain</w:t>
      </w:r>
      <w:r w:rsidR="004826D0">
        <w:rPr>
          <w:rFonts w:eastAsiaTheme="minorEastAsia" w:hint="eastAsia"/>
          <w:lang w:val="en-GB" w:eastAsia="zh-TW"/>
        </w:rPr>
        <w:t xml:space="preserve"> (dB)</w:t>
      </w:r>
      <w:r>
        <w:rPr>
          <w:rFonts w:eastAsiaTheme="minorEastAsia" w:hint="eastAsia"/>
          <w:lang w:val="en-GB" w:eastAsia="zh-TW"/>
        </w:rPr>
        <w:t xml:space="preserve"> = </w:t>
      </w:r>
      <m:oMath>
        <m:r>
          <w:rPr>
            <w:rFonts w:ascii="Cambria Math" w:hAnsi="Cambria Math"/>
            <w:lang w:val="en-GB" w:eastAsia="zh-TW"/>
          </w:rPr>
          <m:t xml:space="preserve"> </m:t>
        </m:r>
        <m:sSub>
          <m:sSubPr>
            <m:ctrlPr>
              <w:rPr>
                <w:rFonts w:ascii="Cambria Math" w:hAnsi="Cambria Math"/>
                <w:lang w:val="en-GB" w:eastAsia="zh-TW"/>
              </w:rPr>
            </m:ctrlPr>
          </m:sSubPr>
          <m:e>
            <m:r>
              <m:rPr>
                <m:sty m:val="p"/>
              </m:rPr>
              <w:rPr>
                <w:rFonts w:ascii="Cambria Math" w:hAnsi="Cambria Math"/>
                <w:lang w:val="en-GB" w:eastAsia="zh-TW"/>
              </w:rPr>
              <m:t>SNR</m:t>
            </m:r>
          </m:e>
          <m:sub>
            <m:r>
              <m:rPr>
                <m:sty m:val="p"/>
              </m:rPr>
              <w:rPr>
                <w:rFonts w:ascii="Cambria Math" w:hAnsi="Cambria Math"/>
                <w:lang w:val="en-GB" w:eastAsia="zh-TW"/>
              </w:rPr>
              <m:t>BLER</m:t>
            </m:r>
            <m:r>
              <w:rPr>
                <w:rFonts w:ascii="Cambria Math" w:hAnsi="Cambria Math"/>
                <w:lang w:val="en-GB" w:eastAsia="zh-TW"/>
              </w:rPr>
              <m:t>@0.1</m:t>
            </m:r>
          </m:sub>
        </m:sSub>
      </m:oMath>
      <w:r w:rsidR="004826D0" w:rsidRPr="003F7AB6">
        <w:rPr>
          <w:lang w:val="en-GB" w:eastAsia="zh-TW"/>
        </w:rPr>
        <w:t>(</w:t>
      </w:r>
      <w:r w:rsidR="004826D0">
        <w:rPr>
          <w:rFonts w:eastAsiaTheme="minorEastAsia" w:hint="eastAsia"/>
          <w:lang w:val="en-GB" w:eastAsia="zh-TW"/>
        </w:rPr>
        <w:t>SchemeA</w:t>
      </w:r>
      <w:r w:rsidR="004826D0">
        <w:rPr>
          <w:lang w:val="en-GB" w:eastAsia="zh-TW"/>
        </w:rPr>
        <w:t>)</w:t>
      </w:r>
      <w:r w:rsidR="004826D0">
        <w:rPr>
          <w:rFonts w:eastAsiaTheme="minorEastAsia" w:hint="eastAsia"/>
          <w:lang w:val="en-GB" w:eastAsia="zh-TW"/>
        </w:rPr>
        <w:t xml:space="preserve"> </w:t>
      </w:r>
      <m:oMath>
        <m:r>
          <m:rPr>
            <m:sty m:val="p"/>
          </m:rPr>
          <w:rPr>
            <w:rFonts w:ascii="Cambria Math" w:eastAsiaTheme="minorEastAsia" w:hAnsi="Cambria Math"/>
            <w:lang w:val="en-GB" w:eastAsia="zh-TW"/>
          </w:rPr>
          <m:t xml:space="preserve">- </m:t>
        </m:r>
        <m:sSub>
          <m:sSubPr>
            <m:ctrlPr>
              <w:rPr>
                <w:rFonts w:ascii="Cambria Math" w:hAnsi="Cambria Math"/>
                <w:lang w:val="en-GB" w:eastAsia="zh-TW"/>
              </w:rPr>
            </m:ctrlPr>
          </m:sSubPr>
          <m:e>
            <m:r>
              <m:rPr>
                <m:sty m:val="p"/>
              </m:rPr>
              <w:rPr>
                <w:rFonts w:ascii="Cambria Math" w:hAnsi="Cambria Math"/>
                <w:lang w:val="en-GB" w:eastAsia="zh-TW"/>
              </w:rPr>
              <m:t>SNR</m:t>
            </m:r>
          </m:e>
          <m:sub>
            <m:r>
              <m:rPr>
                <m:sty m:val="p"/>
              </m:rPr>
              <w:rPr>
                <w:rFonts w:ascii="Cambria Math" w:hAnsi="Cambria Math"/>
                <w:lang w:val="en-GB" w:eastAsia="zh-TW"/>
              </w:rPr>
              <m:t>BLER</m:t>
            </m:r>
            <m:r>
              <w:rPr>
                <w:rFonts w:ascii="Cambria Math" w:hAnsi="Cambria Math"/>
                <w:lang w:val="en-GB" w:eastAsia="zh-TW"/>
              </w:rPr>
              <m:t>@0.1</m:t>
            </m:r>
          </m:sub>
        </m:sSub>
      </m:oMath>
      <w:r>
        <w:rPr>
          <w:lang w:val="en-GB" w:eastAsia="zh-TW"/>
        </w:rPr>
        <w:t>(</w:t>
      </w:r>
      <w:r>
        <w:rPr>
          <w:rFonts w:eastAsiaTheme="minorEastAsia" w:hint="eastAsia"/>
          <w:lang w:val="en-GB" w:eastAsia="zh-TW"/>
        </w:rPr>
        <w:t>Scheme B or C</w:t>
      </w:r>
      <w:r>
        <w:rPr>
          <w:lang w:val="en-GB" w:eastAsia="zh-TW"/>
        </w:rPr>
        <w:t>)</w:t>
      </w:r>
    </w:p>
    <w:p w:rsidR="00B646DC" w:rsidRDefault="00B646DC" w:rsidP="001C786A">
      <w:pPr>
        <w:jc w:val="both"/>
        <w:rPr>
          <w:rFonts w:eastAsiaTheme="minorEastAsia"/>
          <w:lang w:val="en-GB" w:eastAsia="zh-TW"/>
        </w:rPr>
      </w:pPr>
      <w:r>
        <w:rPr>
          <w:rFonts w:eastAsiaTheme="minorEastAsia" w:hint="eastAsia"/>
          <w:lang w:val="en-GB" w:eastAsia="zh-TW"/>
        </w:rPr>
        <w:t>Tables 7 to 10 show the performance comparison between Schemes A/B/C with BG#1/2 LDPC codes in 3</w:t>
      </w:r>
      <w:r w:rsidRPr="00B646DC">
        <w:rPr>
          <w:rFonts w:eastAsiaTheme="minorEastAsia" w:hint="eastAsia"/>
          <w:vertAlign w:val="superscript"/>
          <w:lang w:val="en-GB" w:eastAsia="zh-TW"/>
        </w:rPr>
        <w:t>rd</w:t>
      </w:r>
      <w:r>
        <w:rPr>
          <w:rFonts w:eastAsiaTheme="minorEastAsia" w:hint="eastAsia"/>
          <w:lang w:val="en-GB" w:eastAsia="zh-TW"/>
        </w:rPr>
        <w:t xml:space="preserve"> and 4</w:t>
      </w:r>
      <w:r w:rsidRPr="00B646DC">
        <w:rPr>
          <w:rFonts w:eastAsiaTheme="minorEastAsia" w:hint="eastAsia"/>
          <w:vertAlign w:val="superscript"/>
          <w:lang w:val="en-GB" w:eastAsia="zh-TW"/>
        </w:rPr>
        <w:t>th</w:t>
      </w:r>
      <w:r>
        <w:rPr>
          <w:rFonts w:eastAsiaTheme="minorEastAsia" w:hint="eastAsia"/>
          <w:lang w:val="en-GB" w:eastAsia="zh-TW"/>
        </w:rPr>
        <w:t xml:space="preserve"> transmission. Bit ordering scheme is denoted as the symbol after modulation schemes in these tables. From the simulation results, Scheme B always provide</w:t>
      </w:r>
      <w:r w:rsidR="009C305F">
        <w:rPr>
          <w:rFonts w:eastAsiaTheme="minorEastAsia" w:hint="eastAsia"/>
          <w:lang w:val="en-GB" w:eastAsia="zh-TW"/>
        </w:rPr>
        <w:t>s</w:t>
      </w:r>
      <w:r>
        <w:rPr>
          <w:rFonts w:eastAsiaTheme="minorEastAsia" w:hint="eastAsia"/>
          <w:lang w:val="en-GB" w:eastAsia="zh-TW"/>
        </w:rPr>
        <w:t xml:space="preserve"> significant gain over Scheme A under different CR</w:t>
      </w:r>
      <w:r>
        <w:rPr>
          <w:rFonts w:eastAsiaTheme="minorEastAsia"/>
          <w:lang w:val="en-GB" w:eastAsia="zh-TW"/>
        </w:rPr>
        <w:t>’</w:t>
      </w:r>
      <w:r>
        <w:rPr>
          <w:rFonts w:eastAsiaTheme="minorEastAsia" w:hint="eastAsia"/>
          <w:lang w:val="en-GB" w:eastAsia="zh-TW"/>
        </w:rPr>
        <w:t>s and modulation schemes.</w:t>
      </w:r>
      <w:r w:rsidR="009C305F">
        <w:rPr>
          <w:rFonts w:eastAsiaTheme="minorEastAsia" w:hint="eastAsia"/>
          <w:lang w:val="en-GB" w:eastAsia="zh-TW"/>
        </w:rPr>
        <w:t xml:space="preserve"> Scheme C can provide more gain than Scheme B.</w:t>
      </w:r>
    </w:p>
    <w:p w:rsidR="00B646DC" w:rsidRDefault="00B646DC" w:rsidP="00B646DC">
      <w:pPr>
        <w:rPr>
          <w:rFonts w:eastAsiaTheme="minorEastAsia"/>
          <w:lang w:eastAsia="zh-TW"/>
        </w:rPr>
      </w:pPr>
      <w:r>
        <w:rPr>
          <w:rFonts w:eastAsia="PMingLiU" w:hint="eastAsia"/>
          <w:b/>
          <w:u w:val="single"/>
          <w:lang w:eastAsia="zh-TW"/>
        </w:rPr>
        <w:t>Observation</w:t>
      </w:r>
      <w:r>
        <w:rPr>
          <w:rFonts w:eastAsia="PMingLiU"/>
          <w:b/>
          <w:u w:val="single"/>
          <w:lang w:eastAsia="zh-TW"/>
        </w:rPr>
        <w:t xml:space="preserve"> </w:t>
      </w:r>
      <w:r>
        <w:rPr>
          <w:rFonts w:eastAsia="PMingLiU" w:hint="eastAsia"/>
          <w:b/>
          <w:u w:val="single"/>
          <w:lang w:eastAsia="zh-TW"/>
        </w:rPr>
        <w:t>2</w:t>
      </w:r>
      <w:r w:rsidRPr="00B04778">
        <w:rPr>
          <w:b/>
          <w:u w:val="single"/>
          <w:lang w:eastAsia="ko-KR"/>
        </w:rPr>
        <w:t>:</w:t>
      </w:r>
      <w:r>
        <w:rPr>
          <w:rFonts w:eastAsiaTheme="minorEastAsia"/>
          <w:lang w:eastAsia="zh-TW"/>
        </w:rPr>
        <w:t xml:space="preserve">  </w:t>
      </w:r>
      <w:r w:rsidR="009C305F">
        <w:rPr>
          <w:rFonts w:eastAsiaTheme="minorEastAsia" w:hint="eastAsia"/>
          <w:lang w:eastAsia="zh-TW"/>
        </w:rPr>
        <w:t>Bit-reversal and bit-</w:t>
      </w:r>
      <w:r>
        <w:rPr>
          <w:rFonts w:eastAsia="MS Mincho"/>
          <w:lang w:eastAsia="ja-JP"/>
        </w:rPr>
        <w:t>order</w:t>
      </w:r>
      <w:r w:rsidR="009C305F">
        <w:rPr>
          <w:rFonts w:eastAsiaTheme="minorEastAsia" w:hint="eastAsia"/>
          <w:lang w:eastAsia="zh-TW"/>
        </w:rPr>
        <w:t xml:space="preserve">ing mapping of modulation bits for RV0 re-transmission can provide </w:t>
      </w:r>
      <w:r>
        <w:rPr>
          <w:rFonts w:eastAsiaTheme="minorEastAsia" w:hint="eastAsia"/>
          <w:lang w:eastAsia="zh-TW"/>
        </w:rPr>
        <w:t>significant gain</w:t>
      </w:r>
      <w:r w:rsidR="009C305F">
        <w:rPr>
          <w:rFonts w:eastAsiaTheme="minorEastAsia" w:hint="eastAsia"/>
          <w:lang w:eastAsia="zh-TW"/>
        </w:rPr>
        <w:t>.</w:t>
      </w:r>
    </w:p>
    <w:p w:rsidR="00B646DC" w:rsidRDefault="00B646DC" w:rsidP="00B646DC">
      <w:pPr>
        <w:pStyle w:val="Caption"/>
        <w:jc w:val="both"/>
        <w:rPr>
          <w:rFonts w:eastAsiaTheme="minorEastAsia"/>
          <w:b w:val="0"/>
          <w:bCs w:val="0"/>
          <w:lang w:eastAsia="zh-TW"/>
        </w:rPr>
      </w:pPr>
      <w:r>
        <w:rPr>
          <w:rFonts w:eastAsia="PMingLiU" w:hint="eastAsia"/>
          <w:u w:val="single"/>
          <w:lang w:eastAsia="zh-TW"/>
        </w:rPr>
        <w:t>Proposal</w:t>
      </w:r>
      <w:r w:rsidRPr="009C305F">
        <w:rPr>
          <w:rFonts w:eastAsia="PMingLiU"/>
          <w:u w:val="single"/>
          <w:lang w:eastAsia="zh-TW"/>
        </w:rPr>
        <w:t xml:space="preserve"> </w:t>
      </w:r>
      <w:r w:rsidR="009C305F">
        <w:rPr>
          <w:rFonts w:eastAsia="PMingLiU" w:hint="eastAsia"/>
          <w:u w:val="single"/>
          <w:lang w:eastAsia="zh-TW"/>
        </w:rPr>
        <w:t>3</w:t>
      </w:r>
      <w:r w:rsidRPr="00B04778">
        <w:rPr>
          <w:u w:val="single"/>
          <w:lang w:eastAsia="ko-KR"/>
        </w:rPr>
        <w:t>:</w:t>
      </w:r>
      <w:r>
        <w:rPr>
          <w:rFonts w:eastAsiaTheme="minorEastAsia"/>
          <w:lang w:eastAsia="zh-TW"/>
        </w:rPr>
        <w:t xml:space="preserve">  </w:t>
      </w:r>
      <w:r w:rsidR="009C305F">
        <w:rPr>
          <w:rFonts w:eastAsiaTheme="minorEastAsia" w:hint="eastAsia"/>
          <w:b w:val="0"/>
          <w:lang w:eastAsia="zh-TW"/>
        </w:rPr>
        <w:t>Bit-reversal mapping of modulation bits</w:t>
      </w:r>
      <w:r>
        <w:rPr>
          <w:rFonts w:eastAsiaTheme="minorEastAsia" w:hint="eastAsia"/>
          <w:b w:val="0"/>
          <w:bCs w:val="0"/>
          <w:lang w:eastAsia="zh-TW"/>
        </w:rPr>
        <w:t xml:space="preserve"> </w:t>
      </w:r>
      <w:r w:rsidR="009C305F">
        <w:rPr>
          <w:rFonts w:eastAsiaTheme="minorEastAsia" w:hint="eastAsia"/>
          <w:b w:val="0"/>
          <w:bCs w:val="0"/>
          <w:lang w:eastAsia="zh-TW"/>
        </w:rPr>
        <w:t xml:space="preserve">for re-transmission </w:t>
      </w:r>
      <w:r>
        <w:rPr>
          <w:rFonts w:eastAsiaTheme="minorEastAsia" w:hint="eastAsia"/>
          <w:b w:val="0"/>
          <w:bCs w:val="0"/>
          <w:lang w:eastAsia="zh-TW"/>
        </w:rPr>
        <w:t xml:space="preserve">should be </w:t>
      </w:r>
      <w:r>
        <w:rPr>
          <w:rFonts w:eastAsiaTheme="minorEastAsia"/>
          <w:b w:val="0"/>
          <w:bCs w:val="0"/>
          <w:lang w:eastAsia="zh-TW"/>
        </w:rPr>
        <w:t>adopted</w:t>
      </w:r>
      <w:r>
        <w:rPr>
          <w:rFonts w:eastAsiaTheme="minorEastAsia" w:hint="eastAsia"/>
          <w:b w:val="0"/>
          <w:bCs w:val="0"/>
          <w:lang w:eastAsia="zh-TW"/>
        </w:rPr>
        <w:t xml:space="preserve"> in NR LDPC.</w:t>
      </w:r>
    </w:p>
    <w:p w:rsidR="009C305F" w:rsidRPr="00640C24" w:rsidRDefault="009C305F" w:rsidP="009C305F">
      <w:pPr>
        <w:pStyle w:val="Caption"/>
        <w:jc w:val="both"/>
        <w:rPr>
          <w:rFonts w:eastAsiaTheme="minorEastAsia"/>
          <w:lang w:eastAsia="zh-TW"/>
        </w:rPr>
      </w:pPr>
      <w:r>
        <w:rPr>
          <w:rFonts w:eastAsia="PMingLiU" w:hint="eastAsia"/>
          <w:u w:val="single"/>
          <w:lang w:eastAsia="zh-TW"/>
        </w:rPr>
        <w:t>Proposal</w:t>
      </w:r>
      <w:r w:rsidRPr="009C305F">
        <w:rPr>
          <w:rFonts w:eastAsia="PMingLiU"/>
          <w:u w:val="single"/>
          <w:lang w:eastAsia="zh-TW"/>
        </w:rPr>
        <w:t xml:space="preserve"> </w:t>
      </w:r>
      <w:r>
        <w:rPr>
          <w:rFonts w:eastAsia="PMingLiU" w:hint="eastAsia"/>
          <w:u w:val="single"/>
          <w:lang w:eastAsia="zh-TW"/>
        </w:rPr>
        <w:t>4</w:t>
      </w:r>
      <w:r w:rsidRPr="00B04778">
        <w:rPr>
          <w:u w:val="single"/>
          <w:lang w:eastAsia="ko-KR"/>
        </w:rPr>
        <w:t>:</w:t>
      </w:r>
      <w:r>
        <w:rPr>
          <w:rFonts w:eastAsiaTheme="minorEastAsia"/>
          <w:lang w:eastAsia="zh-TW"/>
        </w:rPr>
        <w:t xml:space="preserve">  </w:t>
      </w:r>
      <w:r>
        <w:rPr>
          <w:rFonts w:eastAsiaTheme="minorEastAsia" w:hint="eastAsia"/>
          <w:lang w:eastAsia="zh-TW"/>
        </w:rPr>
        <w:t>N</w:t>
      </w:r>
      <w:r>
        <w:rPr>
          <w:rFonts w:eastAsiaTheme="minorEastAsia" w:hint="eastAsia"/>
          <w:b w:val="0"/>
          <w:lang w:eastAsia="zh-TW"/>
        </w:rPr>
        <w:t>ormal bit mapping and bit-reversal mapping of modulation bits</w:t>
      </w:r>
      <w:r>
        <w:rPr>
          <w:rFonts w:eastAsiaTheme="minorEastAsia" w:hint="eastAsia"/>
          <w:b w:val="0"/>
          <w:bCs w:val="0"/>
          <w:lang w:eastAsia="zh-TW"/>
        </w:rPr>
        <w:t xml:space="preserve"> should be alternately use</w:t>
      </w:r>
      <w:r w:rsidR="00F4536D">
        <w:rPr>
          <w:rFonts w:eastAsiaTheme="minorEastAsia" w:hint="eastAsia"/>
          <w:b w:val="0"/>
          <w:bCs w:val="0"/>
          <w:lang w:eastAsia="zh-TW"/>
        </w:rPr>
        <w:t>d</w:t>
      </w:r>
      <w:r>
        <w:rPr>
          <w:rFonts w:eastAsiaTheme="minorEastAsia" w:hint="eastAsia"/>
          <w:b w:val="0"/>
          <w:bCs w:val="0"/>
          <w:lang w:eastAsia="zh-TW"/>
        </w:rPr>
        <w:t xml:space="preserve"> in re-transmission.</w:t>
      </w:r>
    </w:p>
    <w:p w:rsidR="009C305F" w:rsidRPr="009C305F" w:rsidRDefault="009C305F" w:rsidP="009C305F">
      <w:pPr>
        <w:rPr>
          <w:rFonts w:eastAsiaTheme="minorEastAsia"/>
          <w:lang w:eastAsia="zh-TW"/>
        </w:rPr>
      </w:pPr>
    </w:p>
    <w:p w:rsidR="00B646DC" w:rsidRPr="00B646DC" w:rsidRDefault="00B646DC" w:rsidP="001C786A">
      <w:pPr>
        <w:jc w:val="both"/>
        <w:rPr>
          <w:rFonts w:eastAsiaTheme="minorEastAsia"/>
          <w:lang w:eastAsia="zh-TW"/>
        </w:rPr>
      </w:pPr>
    </w:p>
    <w:p w:rsidR="006A6FA6" w:rsidRDefault="006A6FA6" w:rsidP="006A6FA6">
      <w:pPr>
        <w:jc w:val="center"/>
        <w:rPr>
          <w:rFonts w:eastAsia="PMingLiU"/>
          <w:lang w:eastAsia="zh-TW"/>
        </w:rPr>
      </w:pPr>
      <w:r>
        <w:rPr>
          <w:rFonts w:eastAsia="PMingLiU"/>
          <w:b/>
          <w:lang w:eastAsia="zh-TW"/>
        </w:rPr>
        <w:lastRenderedPageBreak/>
        <w:t xml:space="preserve">Table </w:t>
      </w:r>
      <w:r w:rsidR="00C459B6">
        <w:rPr>
          <w:rFonts w:eastAsia="PMingLiU" w:hint="eastAsia"/>
          <w:b/>
          <w:lang w:eastAsia="zh-TW"/>
        </w:rPr>
        <w:t>7</w:t>
      </w:r>
      <w:r w:rsidRPr="008C6F46">
        <w:rPr>
          <w:rFonts w:eastAsia="PMingLiU"/>
          <w:b/>
          <w:lang w:eastAsia="zh-TW"/>
        </w:rPr>
        <w:t>:</w:t>
      </w:r>
      <w:r>
        <w:rPr>
          <w:rFonts w:eastAsia="PMingLiU"/>
          <w:lang w:eastAsia="zh-TW"/>
        </w:rPr>
        <w:t xml:space="preserve"> Coding gain (dB) at BLER=</w:t>
      </w:r>
      <m:oMath>
        <m:sSup>
          <m:sSupPr>
            <m:ctrlPr>
              <w:rPr>
                <w:rFonts w:ascii="Cambria Math" w:eastAsia="PMingLiU" w:hAnsi="Cambria Math"/>
                <w:lang w:eastAsia="zh-TW"/>
              </w:rPr>
            </m:ctrlPr>
          </m:sSupPr>
          <m:e>
            <m:r>
              <w:rPr>
                <w:rFonts w:ascii="Cambria Math" w:eastAsia="PMingLiU" w:hAnsi="Cambria Math"/>
                <w:lang w:eastAsia="zh-TW"/>
              </w:rPr>
              <m:t>10</m:t>
            </m:r>
          </m:e>
          <m:sup>
            <m:r>
              <w:rPr>
                <w:rFonts w:ascii="Cambria Math" w:eastAsia="PMingLiU" w:hAnsi="Cambria Math"/>
                <w:lang w:eastAsia="zh-TW"/>
              </w:rPr>
              <m:t>-1</m:t>
            </m:r>
          </m:sup>
        </m:sSup>
      </m:oMath>
      <w:r>
        <w:rPr>
          <w:rFonts w:eastAsia="PMingLiU"/>
          <w:lang w:eastAsia="zh-TW"/>
        </w:rPr>
        <w:t xml:space="preserve"> for BG#1, </w:t>
      </w:r>
      <w:r w:rsidRPr="00834D02">
        <w:rPr>
          <w:rFonts w:eastAsia="PMingLiU"/>
          <w:i/>
          <w:lang w:eastAsia="zh-TW"/>
        </w:rPr>
        <w:t>K</w:t>
      </w:r>
      <w:r>
        <w:rPr>
          <w:rFonts w:eastAsia="PMingLiU"/>
          <w:lang w:eastAsia="zh-TW"/>
        </w:rPr>
        <w:t>=6336, TDL-C 300ns: 3</w:t>
      </w:r>
      <w:r w:rsidRPr="00F029F2">
        <w:rPr>
          <w:rFonts w:eastAsia="PMingLiU"/>
          <w:vertAlign w:val="superscript"/>
          <w:lang w:eastAsia="zh-TW"/>
        </w:rPr>
        <w:t>rd</w:t>
      </w:r>
      <w:r>
        <w:rPr>
          <w:rFonts w:eastAsia="PMingLiU"/>
          <w:lang w:eastAsia="zh-TW"/>
        </w:rPr>
        <w:t xml:space="preserve"> transmission</w:t>
      </w:r>
    </w:p>
    <w:tbl>
      <w:tblPr>
        <w:tblW w:w="8094" w:type="dxa"/>
        <w:tblInd w:w="828" w:type="dxa"/>
        <w:tblCellMar>
          <w:left w:w="0" w:type="dxa"/>
          <w:right w:w="0" w:type="dxa"/>
        </w:tblCellMar>
        <w:tblLook w:val="04A0"/>
      </w:tblPr>
      <w:tblGrid>
        <w:gridCol w:w="1336"/>
        <w:gridCol w:w="965"/>
        <w:gridCol w:w="966"/>
        <w:gridCol w:w="965"/>
        <w:gridCol w:w="966"/>
        <w:gridCol w:w="965"/>
        <w:gridCol w:w="966"/>
        <w:gridCol w:w="965"/>
      </w:tblGrid>
      <w:tr w:rsidR="006A6FA6" w:rsidRPr="002909DC" w:rsidTr="00C459B6">
        <w:trPr>
          <w:trHeight w:val="340"/>
        </w:trPr>
        <w:tc>
          <w:tcPr>
            <w:tcW w:w="1336" w:type="dxa"/>
            <w:tcBorders>
              <w:top w:val="single" w:sz="8" w:space="0" w:color="FFFFFF"/>
              <w:left w:val="single" w:sz="8" w:space="0" w:color="FFFFFF"/>
              <w:bottom w:val="single" w:sz="24" w:space="0" w:color="FFFFFF"/>
              <w:right w:val="single" w:sz="8" w:space="0" w:color="FFFFFF"/>
              <w:tl2br w:val="single" w:sz="8" w:space="0" w:color="FFFFFF" w:themeColor="background1"/>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right"/>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CR</w:t>
            </w:r>
          </w:p>
          <w:p w:rsidR="006A6FA6" w:rsidRPr="002909DC" w:rsidRDefault="006A6FA6" w:rsidP="006A6FA6">
            <w:pPr>
              <w:autoSpaceDE/>
              <w:autoSpaceDN/>
              <w:adjustRightInd/>
              <w:spacing w:after="0" w:line="280" w:lineRule="exact"/>
              <w:ind w:right="302"/>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Mod.</w:t>
            </w:r>
          </w:p>
        </w:tc>
        <w:tc>
          <w:tcPr>
            <w:tcW w:w="96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0.3</w:t>
            </w:r>
            <w:r>
              <w:rPr>
                <w:rFonts w:ascii="Calibri" w:eastAsia="Times New Roman" w:hAnsi="Calibri" w:cs="Arial"/>
                <w:b/>
                <w:bCs/>
                <w:color w:val="FFFFFF"/>
                <w:kern w:val="24"/>
                <w:lang w:eastAsia="zh-TW"/>
              </w:rPr>
              <w:t>3</w:t>
            </w:r>
          </w:p>
        </w:tc>
        <w:tc>
          <w:tcPr>
            <w:tcW w:w="96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0.4</w:t>
            </w:r>
            <w:r>
              <w:rPr>
                <w:rFonts w:ascii="Calibri" w:eastAsia="Times New Roman" w:hAnsi="Calibri" w:cs="Arial"/>
                <w:b/>
                <w:bCs/>
                <w:color w:val="FFFFFF"/>
                <w:kern w:val="24"/>
                <w:lang w:eastAsia="zh-TW"/>
              </w:rPr>
              <w:t>0</w:t>
            </w:r>
          </w:p>
        </w:tc>
        <w:tc>
          <w:tcPr>
            <w:tcW w:w="96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0.5</w:t>
            </w:r>
            <w:r>
              <w:rPr>
                <w:rFonts w:ascii="Calibri" w:eastAsia="Times New Roman" w:hAnsi="Calibri" w:cs="Arial"/>
                <w:b/>
                <w:bCs/>
                <w:color w:val="FFFFFF"/>
                <w:kern w:val="24"/>
                <w:lang w:eastAsia="zh-TW"/>
              </w:rPr>
              <w:t>0</w:t>
            </w:r>
          </w:p>
        </w:tc>
        <w:tc>
          <w:tcPr>
            <w:tcW w:w="96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0.6</w:t>
            </w:r>
            <w:r>
              <w:rPr>
                <w:rFonts w:ascii="Calibri" w:eastAsia="Times New Roman" w:hAnsi="Calibri" w:cs="Arial"/>
                <w:b/>
                <w:bCs/>
                <w:color w:val="FFFFFF"/>
                <w:kern w:val="24"/>
                <w:lang w:eastAsia="zh-TW"/>
              </w:rPr>
              <w:t>7</w:t>
            </w:r>
          </w:p>
        </w:tc>
        <w:tc>
          <w:tcPr>
            <w:tcW w:w="96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0.7</w:t>
            </w:r>
            <w:r>
              <w:rPr>
                <w:rFonts w:ascii="Calibri" w:eastAsia="Times New Roman" w:hAnsi="Calibri" w:cs="Arial"/>
                <w:b/>
                <w:bCs/>
                <w:color w:val="FFFFFF"/>
                <w:kern w:val="24"/>
                <w:lang w:eastAsia="zh-TW"/>
              </w:rPr>
              <w:t>5</w:t>
            </w:r>
          </w:p>
        </w:tc>
        <w:tc>
          <w:tcPr>
            <w:tcW w:w="96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0.8</w:t>
            </w:r>
            <w:r>
              <w:rPr>
                <w:rFonts w:ascii="Calibri" w:eastAsia="Times New Roman" w:hAnsi="Calibri" w:cs="Arial"/>
                <w:b/>
                <w:bCs/>
                <w:color w:val="FFFFFF"/>
                <w:kern w:val="24"/>
                <w:lang w:eastAsia="zh-TW"/>
              </w:rPr>
              <w:t>3</w:t>
            </w:r>
          </w:p>
        </w:tc>
        <w:tc>
          <w:tcPr>
            <w:tcW w:w="96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w:t>
            </w:r>
            <w:r>
              <w:rPr>
                <w:rFonts w:ascii="Calibri" w:eastAsia="Times New Roman" w:hAnsi="Calibri" w:cs="Arial"/>
                <w:b/>
                <w:bCs/>
                <w:color w:val="FFFFFF"/>
                <w:kern w:val="24"/>
                <w:lang w:eastAsia="zh-TW"/>
              </w:rPr>
              <w:t>8</w:t>
            </w:r>
            <w:r w:rsidRPr="002909DC">
              <w:rPr>
                <w:rFonts w:ascii="Calibri" w:eastAsia="Times New Roman" w:hAnsi="Calibri" w:cs="Arial"/>
                <w:b/>
                <w:bCs/>
                <w:color w:val="FFFFFF"/>
                <w:kern w:val="24"/>
                <w:lang w:eastAsia="zh-TW"/>
              </w:rPr>
              <w:t>9</w:t>
            </w:r>
          </w:p>
        </w:tc>
      </w:tr>
      <w:tr w:rsidR="006A6FA6" w:rsidRPr="002909DC" w:rsidTr="00C459B6">
        <w:trPr>
          <w:trHeight w:val="340"/>
        </w:trPr>
        <w:tc>
          <w:tcPr>
            <w:tcW w:w="133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6A6FA6" w:rsidRPr="00C459B6" w:rsidRDefault="006A6FA6" w:rsidP="006A6FA6">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16 QAM</w:t>
            </w:r>
            <w:r w:rsidR="00C459B6">
              <w:rPr>
                <w:rFonts w:ascii="Calibri" w:eastAsiaTheme="minorEastAsia" w:hAnsi="Calibri" w:cs="Arial" w:hint="eastAsia"/>
                <w:b/>
                <w:bCs/>
                <w:color w:val="FFFFFF"/>
                <w:kern w:val="24"/>
                <w:lang w:eastAsia="zh-TW"/>
              </w:rPr>
              <w:t xml:space="preserve"> (B)</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0.34</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0.44</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0.27</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0.16</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0.10</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0.06</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0.06</w:t>
            </w:r>
          </w:p>
        </w:tc>
      </w:tr>
      <w:tr w:rsidR="006A6FA6" w:rsidRPr="002909DC" w:rsidTr="00C459B6">
        <w:trPr>
          <w:trHeight w:val="340"/>
        </w:trPr>
        <w:tc>
          <w:tcPr>
            <w:tcW w:w="133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6A6FA6" w:rsidRPr="00C459B6" w:rsidRDefault="006A6FA6" w:rsidP="006A6FA6">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64 QAM</w:t>
            </w:r>
            <w:r w:rsidR="00C459B6">
              <w:rPr>
                <w:rFonts w:ascii="Calibri" w:eastAsiaTheme="minorEastAsia" w:hAnsi="Calibri" w:cs="Arial" w:hint="eastAsia"/>
                <w:b/>
                <w:bCs/>
                <w:color w:val="FFFFFF"/>
                <w:kern w:val="24"/>
                <w:lang w:eastAsia="zh-TW"/>
              </w:rPr>
              <w:t xml:space="preserve"> (B)</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0.03</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0.41</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0.30</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0.32</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0.24</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0.09</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0.08</w:t>
            </w:r>
          </w:p>
        </w:tc>
      </w:tr>
      <w:tr w:rsidR="006A6FA6" w:rsidRPr="002909DC" w:rsidTr="00C459B6">
        <w:trPr>
          <w:trHeight w:val="340"/>
        </w:trPr>
        <w:tc>
          <w:tcPr>
            <w:tcW w:w="133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6A6FA6" w:rsidRPr="00C459B6" w:rsidRDefault="006A6FA6" w:rsidP="006A6FA6">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256 QAM</w:t>
            </w:r>
            <w:r w:rsidR="00C459B6">
              <w:rPr>
                <w:rFonts w:ascii="Calibri" w:eastAsiaTheme="minorEastAsia" w:hAnsi="Calibri" w:cs="Arial" w:hint="eastAsia"/>
                <w:b/>
                <w:bCs/>
                <w:color w:val="FFFFFF"/>
                <w:kern w:val="24"/>
                <w:lang w:eastAsia="zh-TW"/>
              </w:rPr>
              <w:t xml:space="preserve"> (B)</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0.03</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0.52</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0.20</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0.40</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0.26</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0.14</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0.06</w:t>
            </w:r>
          </w:p>
        </w:tc>
      </w:tr>
      <w:tr w:rsidR="006A6FA6" w:rsidRPr="002909DC" w:rsidTr="00C459B6">
        <w:trPr>
          <w:trHeight w:val="340"/>
        </w:trPr>
        <w:tc>
          <w:tcPr>
            <w:tcW w:w="133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6A6FA6" w:rsidRPr="00C459B6" w:rsidRDefault="006A6FA6" w:rsidP="00C459B6">
            <w:pPr>
              <w:autoSpaceDE/>
              <w:autoSpaceDN/>
              <w:adjustRightInd/>
              <w:spacing w:after="0" w:line="280" w:lineRule="exact"/>
              <w:jc w:val="center"/>
              <w:textAlignment w:val="auto"/>
              <w:rPr>
                <w:rFonts w:ascii="Arial" w:eastAsiaTheme="minorEastAsia" w:hAnsi="Arial" w:cs="Arial"/>
                <w:sz w:val="36"/>
                <w:szCs w:val="36"/>
                <w:lang w:eastAsia="zh-TW"/>
              </w:rPr>
            </w:pPr>
            <w:r>
              <w:rPr>
                <w:rFonts w:ascii="Calibri" w:eastAsia="Times New Roman" w:hAnsi="Calibri" w:cs="Arial"/>
                <w:b/>
                <w:bCs/>
                <w:color w:val="FFFFFF"/>
                <w:kern w:val="24"/>
                <w:lang w:eastAsia="zh-TW"/>
              </w:rPr>
              <w:t>256QAM</w:t>
            </w:r>
            <w:r w:rsidR="00C459B6">
              <w:rPr>
                <w:rFonts w:ascii="Calibri" w:eastAsiaTheme="minorEastAsia" w:hAnsi="Calibri" w:cs="Arial" w:hint="eastAsia"/>
                <w:b/>
                <w:bCs/>
                <w:color w:val="FFFFFF"/>
                <w:kern w:val="24"/>
                <w:lang w:eastAsia="zh-TW"/>
              </w:rPr>
              <w:t xml:space="preserve"> </w:t>
            </w:r>
            <w:r w:rsidR="00C459B6">
              <w:rPr>
                <w:rFonts w:ascii="Calibri" w:eastAsiaTheme="minorEastAsia" w:hAnsi="Calibri" w:cs="Arial"/>
                <w:b/>
                <w:bCs/>
                <w:color w:val="FFFFFF"/>
                <w:kern w:val="24"/>
                <w:lang w:eastAsia="zh-TW"/>
              </w:rPr>
              <w:t>(C)</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0.48</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0.87</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0.72</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0.58</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0.41</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0.21</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6A6FA6" w:rsidRPr="00730CB3" w:rsidRDefault="006A6FA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0.09</w:t>
            </w:r>
          </w:p>
        </w:tc>
      </w:tr>
    </w:tbl>
    <w:p w:rsidR="006A6FA6" w:rsidRDefault="006A6FA6" w:rsidP="006A6FA6">
      <w:pPr>
        <w:rPr>
          <w:rFonts w:eastAsia="PMingLiU"/>
          <w:lang w:eastAsia="zh-TW"/>
        </w:rPr>
      </w:pPr>
    </w:p>
    <w:p w:rsidR="006A6FA6" w:rsidRDefault="006A6FA6" w:rsidP="006A6FA6">
      <w:pPr>
        <w:jc w:val="center"/>
        <w:rPr>
          <w:rFonts w:eastAsia="PMingLiU"/>
          <w:lang w:eastAsia="zh-TW"/>
        </w:rPr>
      </w:pPr>
      <w:r>
        <w:rPr>
          <w:rFonts w:eastAsia="PMingLiU"/>
          <w:b/>
          <w:lang w:eastAsia="zh-TW"/>
        </w:rPr>
        <w:t xml:space="preserve">Table </w:t>
      </w:r>
      <w:r w:rsidR="00C459B6">
        <w:rPr>
          <w:rFonts w:eastAsia="PMingLiU" w:hint="eastAsia"/>
          <w:b/>
          <w:lang w:eastAsia="zh-TW"/>
        </w:rPr>
        <w:t>8</w:t>
      </w:r>
      <w:r w:rsidRPr="008C6F46">
        <w:rPr>
          <w:rFonts w:eastAsia="PMingLiU"/>
          <w:b/>
          <w:lang w:eastAsia="zh-TW"/>
        </w:rPr>
        <w:t>:</w:t>
      </w:r>
      <w:r>
        <w:rPr>
          <w:rFonts w:eastAsia="PMingLiU"/>
          <w:lang w:eastAsia="zh-TW"/>
        </w:rPr>
        <w:t xml:space="preserve"> Coding gain (dB) at BLER=</w:t>
      </w:r>
      <m:oMath>
        <m:sSup>
          <m:sSupPr>
            <m:ctrlPr>
              <w:rPr>
                <w:rFonts w:ascii="Cambria Math" w:eastAsia="PMingLiU" w:hAnsi="Cambria Math"/>
                <w:lang w:eastAsia="zh-TW"/>
              </w:rPr>
            </m:ctrlPr>
          </m:sSupPr>
          <m:e>
            <m:r>
              <w:rPr>
                <w:rFonts w:ascii="Cambria Math" w:eastAsia="PMingLiU" w:hAnsi="Cambria Math"/>
                <w:lang w:eastAsia="zh-TW"/>
              </w:rPr>
              <m:t>10</m:t>
            </m:r>
          </m:e>
          <m:sup>
            <m:r>
              <w:rPr>
                <w:rFonts w:ascii="Cambria Math" w:eastAsia="PMingLiU" w:hAnsi="Cambria Math"/>
                <w:lang w:eastAsia="zh-TW"/>
              </w:rPr>
              <m:t>-1</m:t>
            </m:r>
          </m:sup>
        </m:sSup>
      </m:oMath>
      <w:r>
        <w:rPr>
          <w:rFonts w:eastAsia="PMingLiU"/>
          <w:lang w:eastAsia="zh-TW"/>
        </w:rPr>
        <w:t xml:space="preserve"> for BG#1, </w:t>
      </w:r>
      <w:r w:rsidRPr="00834D02">
        <w:rPr>
          <w:rFonts w:eastAsia="PMingLiU"/>
          <w:i/>
          <w:lang w:eastAsia="zh-TW"/>
        </w:rPr>
        <w:t>K</w:t>
      </w:r>
      <w:r>
        <w:rPr>
          <w:rFonts w:eastAsia="PMingLiU"/>
          <w:lang w:eastAsia="zh-TW"/>
        </w:rPr>
        <w:t>=6336, TDL-C 300ns: 4</w:t>
      </w:r>
      <w:r w:rsidRPr="00F029F2">
        <w:rPr>
          <w:rFonts w:eastAsia="PMingLiU"/>
          <w:vertAlign w:val="superscript"/>
          <w:lang w:eastAsia="zh-TW"/>
        </w:rPr>
        <w:t>th</w:t>
      </w:r>
      <w:r>
        <w:rPr>
          <w:rFonts w:eastAsia="PMingLiU"/>
          <w:lang w:eastAsia="zh-TW"/>
        </w:rPr>
        <w:t xml:space="preserve"> transmission</w:t>
      </w:r>
    </w:p>
    <w:tbl>
      <w:tblPr>
        <w:tblW w:w="8094" w:type="dxa"/>
        <w:tblInd w:w="828" w:type="dxa"/>
        <w:tblCellMar>
          <w:left w:w="0" w:type="dxa"/>
          <w:right w:w="0" w:type="dxa"/>
        </w:tblCellMar>
        <w:tblLook w:val="04A0"/>
      </w:tblPr>
      <w:tblGrid>
        <w:gridCol w:w="1336"/>
        <w:gridCol w:w="965"/>
        <w:gridCol w:w="966"/>
        <w:gridCol w:w="965"/>
        <w:gridCol w:w="966"/>
        <w:gridCol w:w="965"/>
        <w:gridCol w:w="966"/>
        <w:gridCol w:w="965"/>
      </w:tblGrid>
      <w:tr w:rsidR="006A6FA6" w:rsidRPr="002909DC" w:rsidTr="00C459B6">
        <w:trPr>
          <w:trHeight w:val="340"/>
        </w:trPr>
        <w:tc>
          <w:tcPr>
            <w:tcW w:w="1336" w:type="dxa"/>
            <w:tcBorders>
              <w:top w:val="single" w:sz="8" w:space="0" w:color="FFFFFF"/>
              <w:left w:val="single" w:sz="8" w:space="0" w:color="FFFFFF"/>
              <w:bottom w:val="single" w:sz="24" w:space="0" w:color="FFFFFF"/>
              <w:right w:val="single" w:sz="8" w:space="0" w:color="FFFFFF"/>
              <w:tl2br w:val="single" w:sz="8" w:space="0" w:color="FFFFFF" w:themeColor="background1"/>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right"/>
              <w:textAlignment w:val="auto"/>
              <w:rPr>
                <w:rFonts w:ascii="Arial" w:eastAsia="Times New Roman" w:hAnsi="Arial" w:cs="Arial"/>
                <w:sz w:val="36"/>
                <w:szCs w:val="36"/>
                <w:lang w:eastAsia="zh-TW"/>
              </w:rPr>
            </w:pPr>
            <w:bookmarkStart w:id="4" w:name="_GoBack"/>
            <w:r w:rsidRPr="002909DC">
              <w:rPr>
                <w:rFonts w:ascii="Calibri" w:eastAsia="Times New Roman" w:hAnsi="Calibri" w:cs="Arial"/>
                <w:b/>
                <w:bCs/>
                <w:color w:val="FFFFFF"/>
                <w:kern w:val="24"/>
                <w:lang w:eastAsia="zh-TW"/>
              </w:rPr>
              <w:t>CR</w:t>
            </w:r>
          </w:p>
          <w:p w:rsidR="006A6FA6" w:rsidRPr="002909DC" w:rsidRDefault="006A6FA6" w:rsidP="006A6FA6">
            <w:pPr>
              <w:autoSpaceDE/>
              <w:autoSpaceDN/>
              <w:adjustRightInd/>
              <w:spacing w:after="0" w:line="280" w:lineRule="exact"/>
              <w:ind w:right="302"/>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Mod.</w:t>
            </w:r>
          </w:p>
        </w:tc>
        <w:tc>
          <w:tcPr>
            <w:tcW w:w="96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0.3</w:t>
            </w:r>
            <w:r>
              <w:rPr>
                <w:rFonts w:ascii="Calibri" w:eastAsia="Times New Roman" w:hAnsi="Calibri" w:cs="Arial"/>
                <w:b/>
                <w:bCs/>
                <w:color w:val="FFFFFF"/>
                <w:kern w:val="24"/>
                <w:lang w:eastAsia="zh-TW"/>
              </w:rPr>
              <w:t>3</w:t>
            </w:r>
          </w:p>
        </w:tc>
        <w:tc>
          <w:tcPr>
            <w:tcW w:w="96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0.4</w:t>
            </w:r>
            <w:r>
              <w:rPr>
                <w:rFonts w:ascii="Calibri" w:eastAsia="Times New Roman" w:hAnsi="Calibri" w:cs="Arial"/>
                <w:b/>
                <w:bCs/>
                <w:color w:val="FFFFFF"/>
                <w:kern w:val="24"/>
                <w:lang w:eastAsia="zh-TW"/>
              </w:rPr>
              <w:t>0</w:t>
            </w:r>
          </w:p>
        </w:tc>
        <w:tc>
          <w:tcPr>
            <w:tcW w:w="96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0.5</w:t>
            </w:r>
            <w:r>
              <w:rPr>
                <w:rFonts w:ascii="Calibri" w:eastAsia="Times New Roman" w:hAnsi="Calibri" w:cs="Arial"/>
                <w:b/>
                <w:bCs/>
                <w:color w:val="FFFFFF"/>
                <w:kern w:val="24"/>
                <w:lang w:eastAsia="zh-TW"/>
              </w:rPr>
              <w:t>0</w:t>
            </w:r>
          </w:p>
        </w:tc>
        <w:tc>
          <w:tcPr>
            <w:tcW w:w="96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0.6</w:t>
            </w:r>
            <w:r>
              <w:rPr>
                <w:rFonts w:ascii="Calibri" w:eastAsia="Times New Roman" w:hAnsi="Calibri" w:cs="Arial"/>
                <w:b/>
                <w:bCs/>
                <w:color w:val="FFFFFF"/>
                <w:kern w:val="24"/>
                <w:lang w:eastAsia="zh-TW"/>
              </w:rPr>
              <w:t>7</w:t>
            </w:r>
          </w:p>
        </w:tc>
        <w:tc>
          <w:tcPr>
            <w:tcW w:w="96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0.7</w:t>
            </w:r>
            <w:r>
              <w:rPr>
                <w:rFonts w:ascii="Calibri" w:eastAsia="Times New Roman" w:hAnsi="Calibri" w:cs="Arial"/>
                <w:b/>
                <w:bCs/>
                <w:color w:val="FFFFFF"/>
                <w:kern w:val="24"/>
                <w:lang w:eastAsia="zh-TW"/>
              </w:rPr>
              <w:t>5</w:t>
            </w:r>
          </w:p>
        </w:tc>
        <w:tc>
          <w:tcPr>
            <w:tcW w:w="966"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0.8</w:t>
            </w:r>
            <w:r>
              <w:rPr>
                <w:rFonts w:ascii="Calibri" w:eastAsia="Times New Roman" w:hAnsi="Calibri" w:cs="Arial"/>
                <w:b/>
                <w:bCs/>
                <w:color w:val="FFFFFF"/>
                <w:kern w:val="24"/>
                <w:lang w:eastAsia="zh-TW"/>
              </w:rPr>
              <w:t>3</w:t>
            </w:r>
          </w:p>
        </w:tc>
        <w:tc>
          <w:tcPr>
            <w:tcW w:w="965"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w:t>
            </w:r>
            <w:r>
              <w:rPr>
                <w:rFonts w:ascii="Calibri" w:eastAsia="Times New Roman" w:hAnsi="Calibri" w:cs="Arial"/>
                <w:b/>
                <w:bCs/>
                <w:color w:val="FFFFFF"/>
                <w:kern w:val="24"/>
                <w:lang w:eastAsia="zh-TW"/>
              </w:rPr>
              <w:t>8</w:t>
            </w:r>
            <w:r w:rsidRPr="002909DC">
              <w:rPr>
                <w:rFonts w:ascii="Calibri" w:eastAsia="Times New Roman" w:hAnsi="Calibri" w:cs="Arial"/>
                <w:b/>
                <w:bCs/>
                <w:color w:val="FFFFFF"/>
                <w:kern w:val="24"/>
                <w:lang w:eastAsia="zh-TW"/>
              </w:rPr>
              <w:t>9</w:t>
            </w:r>
          </w:p>
        </w:tc>
      </w:tr>
      <w:bookmarkEnd w:id="4"/>
      <w:tr w:rsidR="00C459B6" w:rsidRPr="002909DC" w:rsidTr="00C459B6">
        <w:trPr>
          <w:trHeight w:val="340"/>
        </w:trPr>
        <w:tc>
          <w:tcPr>
            <w:tcW w:w="133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C459B6" w:rsidRPr="00C459B6" w:rsidRDefault="00C459B6" w:rsidP="00055981">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16 QAM</w:t>
            </w:r>
            <w:r>
              <w:rPr>
                <w:rFonts w:ascii="Calibri" w:eastAsiaTheme="minorEastAsia" w:hAnsi="Calibri" w:cs="Arial" w:hint="eastAsia"/>
                <w:b/>
                <w:bCs/>
                <w:color w:val="FFFFFF"/>
                <w:kern w:val="24"/>
                <w:lang w:eastAsia="zh-TW"/>
              </w:rPr>
              <w:t xml:space="preserve"> (B)</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0.79</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0.89</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0.75</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0.48</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0.43</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0.39</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0.37</w:t>
            </w:r>
          </w:p>
        </w:tc>
      </w:tr>
      <w:tr w:rsidR="00C459B6" w:rsidRPr="002909DC" w:rsidTr="00C459B6">
        <w:trPr>
          <w:trHeight w:val="340"/>
        </w:trPr>
        <w:tc>
          <w:tcPr>
            <w:tcW w:w="133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C459B6" w:rsidRPr="00C459B6" w:rsidRDefault="00C459B6" w:rsidP="00055981">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64 QAM</w:t>
            </w:r>
            <w:r>
              <w:rPr>
                <w:rFonts w:ascii="Calibri" w:eastAsiaTheme="minorEastAsia" w:hAnsi="Calibri" w:cs="Arial" w:hint="eastAsia"/>
                <w:b/>
                <w:bCs/>
                <w:color w:val="FFFFFF"/>
                <w:kern w:val="24"/>
                <w:lang w:eastAsia="zh-TW"/>
              </w:rPr>
              <w:t xml:space="preserve"> (B)</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0.69</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1.05</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1.12</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0.96</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0.86</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0.80</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0.82</w:t>
            </w:r>
          </w:p>
        </w:tc>
      </w:tr>
      <w:tr w:rsidR="00C459B6" w:rsidRPr="002909DC" w:rsidTr="00C459B6">
        <w:trPr>
          <w:trHeight w:val="340"/>
        </w:trPr>
        <w:tc>
          <w:tcPr>
            <w:tcW w:w="133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C459B6" w:rsidRPr="00C459B6" w:rsidRDefault="00C459B6" w:rsidP="00055981">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256 QAM</w:t>
            </w:r>
            <w:r>
              <w:rPr>
                <w:rFonts w:ascii="Calibri" w:eastAsiaTheme="minorEastAsia" w:hAnsi="Calibri" w:cs="Arial" w:hint="eastAsia"/>
                <w:b/>
                <w:bCs/>
                <w:color w:val="FFFFFF"/>
                <w:kern w:val="24"/>
                <w:lang w:eastAsia="zh-TW"/>
              </w:rPr>
              <w:t xml:space="preserve"> (B)</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0.86</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1.47</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1.21</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1.17</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1.18</w:t>
            </w:r>
          </w:p>
        </w:tc>
        <w:tc>
          <w:tcPr>
            <w:tcW w:w="966"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1.25</w:t>
            </w:r>
          </w:p>
        </w:tc>
        <w:tc>
          <w:tcPr>
            <w:tcW w:w="965"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1.25</w:t>
            </w:r>
          </w:p>
        </w:tc>
      </w:tr>
      <w:tr w:rsidR="00C459B6" w:rsidRPr="002909DC" w:rsidTr="00C459B6">
        <w:trPr>
          <w:trHeight w:val="340"/>
        </w:trPr>
        <w:tc>
          <w:tcPr>
            <w:tcW w:w="133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C459B6" w:rsidRPr="00C459B6" w:rsidRDefault="00C459B6" w:rsidP="00055981">
            <w:pPr>
              <w:autoSpaceDE/>
              <w:autoSpaceDN/>
              <w:adjustRightInd/>
              <w:spacing w:after="0" w:line="280" w:lineRule="exact"/>
              <w:jc w:val="center"/>
              <w:textAlignment w:val="auto"/>
              <w:rPr>
                <w:rFonts w:ascii="Arial" w:eastAsiaTheme="minorEastAsia" w:hAnsi="Arial" w:cs="Arial"/>
                <w:sz w:val="36"/>
                <w:szCs w:val="36"/>
                <w:lang w:eastAsia="zh-TW"/>
              </w:rPr>
            </w:pPr>
            <w:r>
              <w:rPr>
                <w:rFonts w:ascii="Calibri" w:eastAsia="Times New Roman" w:hAnsi="Calibri" w:cs="Arial"/>
                <w:b/>
                <w:bCs/>
                <w:color w:val="FFFFFF"/>
                <w:kern w:val="24"/>
                <w:lang w:eastAsia="zh-TW"/>
              </w:rPr>
              <w:t>256QAM</w:t>
            </w:r>
            <w:r>
              <w:rPr>
                <w:rFonts w:ascii="Calibri" w:eastAsiaTheme="minorEastAsia" w:hAnsi="Calibri" w:cs="Arial" w:hint="eastAsia"/>
                <w:b/>
                <w:bCs/>
                <w:color w:val="FFFFFF"/>
                <w:kern w:val="24"/>
                <w:lang w:eastAsia="zh-TW"/>
              </w:rPr>
              <w:t xml:space="preserve"> </w:t>
            </w:r>
            <w:r>
              <w:rPr>
                <w:rFonts w:ascii="Calibri" w:eastAsiaTheme="minorEastAsia" w:hAnsi="Calibri" w:cs="Arial"/>
                <w:b/>
                <w:bCs/>
                <w:color w:val="FFFFFF"/>
                <w:kern w:val="24"/>
                <w:lang w:eastAsia="zh-TW"/>
              </w:rPr>
              <w:t>(C)</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1.33</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1.91</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1.91</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1.95</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1.87</w:t>
            </w:r>
          </w:p>
        </w:tc>
        <w:tc>
          <w:tcPr>
            <w:tcW w:w="966"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1.83</w:t>
            </w:r>
          </w:p>
        </w:tc>
        <w:tc>
          <w:tcPr>
            <w:tcW w:w="965"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1.83</w:t>
            </w:r>
          </w:p>
        </w:tc>
      </w:tr>
    </w:tbl>
    <w:p w:rsidR="006A6FA6" w:rsidRDefault="006A6FA6" w:rsidP="006A6FA6">
      <w:pPr>
        <w:rPr>
          <w:rFonts w:eastAsia="PMingLiU"/>
          <w:lang w:eastAsia="zh-TW"/>
        </w:rPr>
      </w:pPr>
    </w:p>
    <w:p w:rsidR="006A6FA6" w:rsidRDefault="006A6FA6" w:rsidP="006A6FA6">
      <w:pPr>
        <w:jc w:val="center"/>
        <w:rPr>
          <w:rFonts w:eastAsia="PMingLiU"/>
          <w:lang w:eastAsia="zh-TW"/>
        </w:rPr>
      </w:pPr>
      <w:r>
        <w:rPr>
          <w:rFonts w:eastAsia="PMingLiU"/>
          <w:b/>
          <w:lang w:eastAsia="zh-TW"/>
        </w:rPr>
        <w:t xml:space="preserve">Table </w:t>
      </w:r>
      <w:r w:rsidR="00C459B6">
        <w:rPr>
          <w:rFonts w:eastAsia="PMingLiU" w:hint="eastAsia"/>
          <w:b/>
          <w:lang w:eastAsia="zh-TW"/>
        </w:rPr>
        <w:t>9</w:t>
      </w:r>
      <w:r w:rsidRPr="008C6F46">
        <w:rPr>
          <w:rFonts w:eastAsia="PMingLiU"/>
          <w:b/>
          <w:lang w:eastAsia="zh-TW"/>
        </w:rPr>
        <w:t>:</w:t>
      </w:r>
      <w:r>
        <w:rPr>
          <w:rFonts w:eastAsia="PMingLiU"/>
          <w:lang w:eastAsia="zh-TW"/>
        </w:rPr>
        <w:t xml:space="preserve"> Coding gain (dB) at BLER=</w:t>
      </w:r>
      <m:oMath>
        <m:sSup>
          <m:sSupPr>
            <m:ctrlPr>
              <w:rPr>
                <w:rFonts w:ascii="Cambria Math" w:eastAsia="PMingLiU" w:hAnsi="Cambria Math"/>
                <w:lang w:eastAsia="zh-TW"/>
              </w:rPr>
            </m:ctrlPr>
          </m:sSupPr>
          <m:e>
            <m:r>
              <w:rPr>
                <w:rFonts w:ascii="Cambria Math" w:eastAsia="PMingLiU" w:hAnsi="Cambria Math"/>
                <w:lang w:eastAsia="zh-TW"/>
              </w:rPr>
              <m:t>10</m:t>
            </m:r>
          </m:e>
          <m:sup>
            <m:r>
              <w:rPr>
                <w:rFonts w:ascii="Cambria Math" w:eastAsia="PMingLiU" w:hAnsi="Cambria Math"/>
                <w:lang w:eastAsia="zh-TW"/>
              </w:rPr>
              <m:t>-1</m:t>
            </m:r>
          </m:sup>
        </m:sSup>
      </m:oMath>
      <w:r>
        <w:rPr>
          <w:rFonts w:eastAsia="PMingLiU"/>
          <w:lang w:eastAsia="zh-TW"/>
        </w:rPr>
        <w:t xml:space="preserve"> for BG#2, </w:t>
      </w:r>
      <w:r w:rsidRPr="00834D02">
        <w:rPr>
          <w:rFonts w:eastAsia="PMingLiU"/>
          <w:i/>
          <w:lang w:eastAsia="zh-TW"/>
        </w:rPr>
        <w:t>K</w:t>
      </w:r>
      <w:r>
        <w:rPr>
          <w:rFonts w:eastAsia="PMingLiU"/>
          <w:lang w:eastAsia="zh-TW"/>
        </w:rPr>
        <w:t>=1008, TDL-C 300ns: 3</w:t>
      </w:r>
      <w:r w:rsidRPr="00F029F2">
        <w:rPr>
          <w:rFonts w:eastAsia="PMingLiU"/>
          <w:vertAlign w:val="superscript"/>
          <w:lang w:eastAsia="zh-TW"/>
        </w:rPr>
        <w:t>rd</w:t>
      </w:r>
      <w:r>
        <w:rPr>
          <w:rFonts w:eastAsia="PMingLiU"/>
          <w:lang w:eastAsia="zh-TW"/>
        </w:rPr>
        <w:t xml:space="preserve"> transmission</w:t>
      </w:r>
    </w:p>
    <w:tbl>
      <w:tblPr>
        <w:tblW w:w="6931" w:type="dxa"/>
        <w:tblInd w:w="1368" w:type="dxa"/>
        <w:tblCellMar>
          <w:left w:w="0" w:type="dxa"/>
          <w:right w:w="0" w:type="dxa"/>
        </w:tblCellMar>
        <w:tblLook w:val="04A0"/>
      </w:tblPr>
      <w:tblGrid>
        <w:gridCol w:w="1426"/>
        <w:gridCol w:w="1101"/>
        <w:gridCol w:w="1101"/>
        <w:gridCol w:w="1101"/>
        <w:gridCol w:w="1101"/>
        <w:gridCol w:w="1101"/>
      </w:tblGrid>
      <w:tr w:rsidR="006A6FA6" w:rsidRPr="002909DC" w:rsidTr="00762D83">
        <w:trPr>
          <w:trHeight w:val="340"/>
        </w:trPr>
        <w:tc>
          <w:tcPr>
            <w:tcW w:w="1426" w:type="dxa"/>
            <w:tcBorders>
              <w:top w:val="single" w:sz="8" w:space="0" w:color="FFFFFF"/>
              <w:left w:val="single" w:sz="8" w:space="0" w:color="FFFFFF"/>
              <w:bottom w:val="single" w:sz="24" w:space="0" w:color="FFFFFF"/>
              <w:right w:val="single" w:sz="8" w:space="0" w:color="FFFFFF"/>
              <w:tl2br w:val="single" w:sz="8" w:space="0" w:color="FFFFFF" w:themeColor="background1"/>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right"/>
              <w:textAlignment w:val="auto"/>
              <w:rPr>
                <w:rFonts w:ascii="Calibri" w:eastAsia="Times New Roman" w:hAnsi="Calibri" w:cs="Arial"/>
                <w:b/>
                <w:bCs/>
                <w:color w:val="FFFFFF"/>
                <w:kern w:val="24"/>
                <w:lang w:eastAsia="zh-TW"/>
              </w:rPr>
            </w:pPr>
            <w:r w:rsidRPr="002909DC">
              <w:rPr>
                <w:rFonts w:ascii="Calibri" w:eastAsia="Times New Roman" w:hAnsi="Calibri" w:cs="Arial"/>
                <w:b/>
                <w:bCs/>
                <w:color w:val="FFFFFF"/>
                <w:kern w:val="24"/>
                <w:lang w:eastAsia="zh-TW"/>
              </w:rPr>
              <w:t>CR</w:t>
            </w:r>
          </w:p>
          <w:p w:rsidR="006A6FA6" w:rsidRPr="002909DC" w:rsidRDefault="006A6FA6" w:rsidP="006A6FA6">
            <w:pPr>
              <w:autoSpaceDE/>
              <w:autoSpaceDN/>
              <w:adjustRightInd/>
              <w:spacing w:after="0" w:line="280" w:lineRule="exact"/>
              <w:ind w:right="302"/>
              <w:jc w:val="center"/>
              <w:textAlignment w:val="auto"/>
              <w:rPr>
                <w:rFonts w:ascii="Calibri" w:eastAsia="Times New Roman" w:hAnsi="Calibri" w:cs="Arial"/>
                <w:b/>
                <w:bCs/>
                <w:color w:val="FFFFFF"/>
                <w:kern w:val="24"/>
                <w:lang w:eastAsia="zh-TW"/>
              </w:rPr>
            </w:pPr>
            <w:r w:rsidRPr="002909DC">
              <w:rPr>
                <w:rFonts w:ascii="Calibri" w:eastAsia="Times New Roman" w:hAnsi="Calibri" w:cs="Arial"/>
                <w:b/>
                <w:bCs/>
                <w:color w:val="FFFFFF"/>
                <w:kern w:val="24"/>
                <w:lang w:eastAsia="zh-TW"/>
              </w:rPr>
              <w:t>Mod.</w:t>
            </w:r>
          </w:p>
        </w:tc>
        <w:tc>
          <w:tcPr>
            <w:tcW w:w="1101"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6A6FA6" w:rsidRPr="002909DC" w:rsidRDefault="006A6FA6" w:rsidP="006A6FA6">
            <w:pPr>
              <w:autoSpaceDE/>
              <w:autoSpaceDN/>
              <w:adjustRightInd/>
              <w:spacing w:after="0" w:line="280" w:lineRule="exact"/>
              <w:jc w:val="center"/>
              <w:textAlignment w:val="auto"/>
              <w:rPr>
                <w:rFonts w:ascii="Calibri" w:eastAsia="Times New Roman" w:hAnsi="Calibri" w:cs="Arial"/>
                <w:b/>
                <w:bCs/>
                <w:color w:val="FFFFFF"/>
                <w:kern w:val="24"/>
                <w:lang w:eastAsia="zh-TW"/>
              </w:rPr>
            </w:pPr>
            <w:r w:rsidRPr="00EE54E1">
              <w:rPr>
                <w:rFonts w:ascii="Calibri" w:eastAsia="Times New Roman" w:hAnsi="Calibri" w:cs="Arial"/>
                <w:b/>
                <w:bCs/>
                <w:color w:val="FFFFFF"/>
                <w:kern w:val="24"/>
                <w:lang w:eastAsia="zh-TW"/>
              </w:rPr>
              <w:t>0.2</w:t>
            </w:r>
            <w:r>
              <w:rPr>
                <w:rFonts w:ascii="Calibri" w:eastAsia="Times New Roman" w:hAnsi="Calibri" w:cs="Arial"/>
                <w:b/>
                <w:bCs/>
                <w:color w:val="FFFFFF"/>
                <w:kern w:val="24"/>
                <w:lang w:eastAsia="zh-TW"/>
              </w:rPr>
              <w:t>0</w:t>
            </w:r>
          </w:p>
        </w:tc>
        <w:tc>
          <w:tcPr>
            <w:tcW w:w="1101"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0.3</w:t>
            </w:r>
            <w:r>
              <w:rPr>
                <w:rFonts w:ascii="Calibri" w:eastAsia="Times New Roman" w:hAnsi="Calibri" w:cs="Arial"/>
                <w:b/>
                <w:bCs/>
                <w:color w:val="FFFFFF"/>
                <w:kern w:val="24"/>
                <w:lang w:eastAsia="zh-TW"/>
              </w:rPr>
              <w:t>3</w:t>
            </w:r>
          </w:p>
        </w:tc>
        <w:tc>
          <w:tcPr>
            <w:tcW w:w="1101"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0.4</w:t>
            </w:r>
            <w:r>
              <w:rPr>
                <w:rFonts w:ascii="Calibri" w:eastAsia="Times New Roman" w:hAnsi="Calibri" w:cs="Arial"/>
                <w:b/>
                <w:bCs/>
                <w:color w:val="FFFFFF"/>
                <w:kern w:val="24"/>
                <w:lang w:eastAsia="zh-TW"/>
              </w:rPr>
              <w:t>0</w:t>
            </w:r>
          </w:p>
        </w:tc>
        <w:tc>
          <w:tcPr>
            <w:tcW w:w="1101"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0.5</w:t>
            </w:r>
            <w:r>
              <w:rPr>
                <w:rFonts w:ascii="Calibri" w:eastAsia="Times New Roman" w:hAnsi="Calibri" w:cs="Arial"/>
                <w:b/>
                <w:bCs/>
                <w:color w:val="FFFFFF"/>
                <w:kern w:val="24"/>
                <w:lang w:eastAsia="zh-TW"/>
              </w:rPr>
              <w:t>0</w:t>
            </w:r>
          </w:p>
        </w:tc>
        <w:tc>
          <w:tcPr>
            <w:tcW w:w="1101"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0.6</w:t>
            </w:r>
            <w:r>
              <w:rPr>
                <w:rFonts w:ascii="Calibri" w:eastAsia="Times New Roman" w:hAnsi="Calibri" w:cs="Arial"/>
                <w:b/>
                <w:bCs/>
                <w:color w:val="FFFFFF"/>
                <w:kern w:val="24"/>
                <w:lang w:eastAsia="zh-TW"/>
              </w:rPr>
              <w:t>7</w:t>
            </w:r>
          </w:p>
        </w:tc>
      </w:tr>
      <w:tr w:rsidR="00C459B6" w:rsidRPr="002909DC" w:rsidTr="00762D83">
        <w:trPr>
          <w:trHeight w:val="340"/>
        </w:trPr>
        <w:tc>
          <w:tcPr>
            <w:tcW w:w="142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C459B6" w:rsidRPr="00C459B6" w:rsidRDefault="00C459B6" w:rsidP="00055981">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16 QAM</w:t>
            </w:r>
            <w:r>
              <w:rPr>
                <w:rFonts w:ascii="Calibri" w:eastAsiaTheme="minorEastAsia" w:hAnsi="Calibri" w:cs="Arial" w:hint="eastAsia"/>
                <w:b/>
                <w:bCs/>
                <w:color w:val="FFFFFF"/>
                <w:kern w:val="24"/>
                <w:lang w:eastAsia="zh-TW"/>
              </w:rPr>
              <w:t xml:space="preserve"> (B)</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AC2CD3" w:rsidRDefault="00C459B6" w:rsidP="006A6FA6">
            <w:pPr>
              <w:autoSpaceDE/>
              <w:autoSpaceDN/>
              <w:adjustRightInd/>
              <w:spacing w:after="0" w:line="280" w:lineRule="exact"/>
              <w:jc w:val="center"/>
              <w:textAlignment w:val="auto"/>
              <w:rPr>
                <w:rFonts w:ascii="Calibri" w:eastAsiaTheme="minorEastAsia" w:hAnsi="Calibri" w:cs="Arial"/>
                <w:color w:val="000000" w:themeColor="text1"/>
                <w:kern w:val="24"/>
                <w:lang w:eastAsia="zh-TW"/>
              </w:rPr>
            </w:pPr>
            <w:r>
              <w:rPr>
                <w:rFonts w:ascii="Calibri" w:eastAsiaTheme="minorEastAsia" w:hAnsi="Calibri" w:cs="Arial" w:hint="eastAsia"/>
                <w:color w:val="000000" w:themeColor="text1"/>
                <w:kern w:val="24"/>
                <w:lang w:eastAsia="zh-TW"/>
              </w:rPr>
              <w:t>0.08</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0.26</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0.28</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0.19</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0.10</w:t>
            </w:r>
          </w:p>
        </w:tc>
      </w:tr>
      <w:tr w:rsidR="00C459B6" w:rsidRPr="002909DC" w:rsidTr="00762D83">
        <w:trPr>
          <w:trHeight w:val="340"/>
        </w:trPr>
        <w:tc>
          <w:tcPr>
            <w:tcW w:w="142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C459B6" w:rsidRPr="00C459B6" w:rsidRDefault="00C459B6" w:rsidP="00055981">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64 QAM</w:t>
            </w:r>
            <w:r>
              <w:rPr>
                <w:rFonts w:ascii="Calibri" w:eastAsiaTheme="minorEastAsia" w:hAnsi="Calibri" w:cs="Arial" w:hint="eastAsia"/>
                <w:b/>
                <w:bCs/>
                <w:color w:val="FFFFFF"/>
                <w:kern w:val="24"/>
                <w:lang w:eastAsia="zh-TW"/>
              </w:rPr>
              <w:t xml:space="preserve"> (B)</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4B754E"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0.24</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0.37</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0.41</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0.27</w:t>
            </w:r>
          </w:p>
        </w:tc>
      </w:tr>
      <w:tr w:rsidR="00C459B6" w:rsidRPr="002909DC" w:rsidTr="00762D83">
        <w:trPr>
          <w:trHeight w:val="340"/>
        </w:trPr>
        <w:tc>
          <w:tcPr>
            <w:tcW w:w="142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C459B6" w:rsidRPr="00C459B6" w:rsidRDefault="00C459B6" w:rsidP="00055981">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256 QAM</w:t>
            </w:r>
            <w:r>
              <w:rPr>
                <w:rFonts w:ascii="Calibri" w:eastAsiaTheme="minorEastAsia" w:hAnsi="Calibri" w:cs="Arial" w:hint="eastAsia"/>
                <w:b/>
                <w:bCs/>
                <w:color w:val="FFFFFF"/>
                <w:kern w:val="24"/>
                <w:lang w:eastAsia="zh-TW"/>
              </w:rPr>
              <w:t xml:space="preserve"> (B)</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4B754E"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0.71</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0.74</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0.34</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0.25</w:t>
            </w:r>
          </w:p>
        </w:tc>
      </w:tr>
      <w:tr w:rsidR="00C459B6" w:rsidRPr="002909DC" w:rsidTr="00762D83">
        <w:trPr>
          <w:trHeight w:val="340"/>
        </w:trPr>
        <w:tc>
          <w:tcPr>
            <w:tcW w:w="142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C459B6" w:rsidRPr="00C459B6" w:rsidRDefault="00C459B6" w:rsidP="00055981">
            <w:pPr>
              <w:autoSpaceDE/>
              <w:autoSpaceDN/>
              <w:adjustRightInd/>
              <w:spacing w:after="0" w:line="280" w:lineRule="exact"/>
              <w:jc w:val="center"/>
              <w:textAlignment w:val="auto"/>
              <w:rPr>
                <w:rFonts w:ascii="Arial" w:eastAsiaTheme="minorEastAsia" w:hAnsi="Arial" w:cs="Arial"/>
                <w:sz w:val="36"/>
                <w:szCs w:val="36"/>
                <w:lang w:eastAsia="zh-TW"/>
              </w:rPr>
            </w:pPr>
            <w:r>
              <w:rPr>
                <w:rFonts w:ascii="Calibri" w:eastAsia="Times New Roman" w:hAnsi="Calibri" w:cs="Arial"/>
                <w:b/>
                <w:bCs/>
                <w:color w:val="FFFFFF"/>
                <w:kern w:val="24"/>
                <w:lang w:eastAsia="zh-TW"/>
              </w:rPr>
              <w:t>256QAM</w:t>
            </w:r>
            <w:r>
              <w:rPr>
                <w:rFonts w:ascii="Calibri" w:eastAsiaTheme="minorEastAsia" w:hAnsi="Calibri" w:cs="Arial" w:hint="eastAsia"/>
                <w:b/>
                <w:bCs/>
                <w:color w:val="FFFFFF"/>
                <w:kern w:val="24"/>
                <w:lang w:eastAsia="zh-TW"/>
              </w:rPr>
              <w:t xml:space="preserve"> </w:t>
            </w:r>
            <w:r>
              <w:rPr>
                <w:rFonts w:ascii="Calibri" w:eastAsiaTheme="minorEastAsia" w:hAnsi="Calibri" w:cs="Arial"/>
                <w:b/>
                <w:bCs/>
                <w:color w:val="FFFFFF"/>
                <w:kern w:val="24"/>
                <w:lang w:eastAsia="zh-TW"/>
              </w:rPr>
              <w:t>(C)</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4B754E"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sidRPr="004B754E">
              <w:rPr>
                <w:rFonts w:ascii="Calibri" w:eastAsia="Times New Roman" w:hAnsi="Calibri" w:cs="Arial" w:hint="eastAsia"/>
                <w:color w:val="000000" w:themeColor="text1"/>
                <w:kern w:val="24"/>
                <w:lang w:eastAsia="zh-TW"/>
              </w:rPr>
              <w:t>0.51</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1.06</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1.15</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0.60</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C459B6" w:rsidRPr="00730CB3" w:rsidRDefault="00C459B6"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0.44</w:t>
            </w:r>
          </w:p>
        </w:tc>
      </w:tr>
    </w:tbl>
    <w:p w:rsidR="006A6FA6" w:rsidRDefault="006A6FA6" w:rsidP="006A6FA6">
      <w:pPr>
        <w:rPr>
          <w:rFonts w:eastAsiaTheme="minorEastAsia"/>
          <w:lang w:eastAsia="zh-TW"/>
        </w:rPr>
      </w:pPr>
    </w:p>
    <w:p w:rsidR="006A6FA6" w:rsidRDefault="006A6FA6" w:rsidP="006A6FA6">
      <w:pPr>
        <w:jc w:val="center"/>
        <w:rPr>
          <w:rFonts w:eastAsia="PMingLiU"/>
          <w:lang w:eastAsia="zh-TW"/>
        </w:rPr>
      </w:pPr>
      <w:r>
        <w:rPr>
          <w:rFonts w:eastAsia="PMingLiU"/>
          <w:b/>
          <w:lang w:eastAsia="zh-TW"/>
        </w:rPr>
        <w:t xml:space="preserve">Table </w:t>
      </w:r>
      <w:r w:rsidR="00C459B6">
        <w:rPr>
          <w:rFonts w:eastAsia="PMingLiU" w:hint="eastAsia"/>
          <w:b/>
          <w:lang w:eastAsia="zh-TW"/>
        </w:rPr>
        <w:t>10</w:t>
      </w:r>
      <w:r w:rsidRPr="008C6F46">
        <w:rPr>
          <w:rFonts w:eastAsia="PMingLiU"/>
          <w:b/>
          <w:lang w:eastAsia="zh-TW"/>
        </w:rPr>
        <w:t>:</w:t>
      </w:r>
      <w:r>
        <w:rPr>
          <w:rFonts w:eastAsia="PMingLiU"/>
          <w:lang w:eastAsia="zh-TW"/>
        </w:rPr>
        <w:t xml:space="preserve"> Coding gain (dB) at BLER=</w:t>
      </w:r>
      <m:oMath>
        <m:sSup>
          <m:sSupPr>
            <m:ctrlPr>
              <w:rPr>
                <w:rFonts w:ascii="Cambria Math" w:eastAsia="PMingLiU" w:hAnsi="Cambria Math"/>
                <w:lang w:eastAsia="zh-TW"/>
              </w:rPr>
            </m:ctrlPr>
          </m:sSupPr>
          <m:e>
            <m:r>
              <w:rPr>
                <w:rFonts w:ascii="Cambria Math" w:eastAsia="PMingLiU" w:hAnsi="Cambria Math"/>
                <w:lang w:eastAsia="zh-TW"/>
              </w:rPr>
              <m:t>10</m:t>
            </m:r>
          </m:e>
          <m:sup>
            <m:r>
              <w:rPr>
                <w:rFonts w:ascii="Cambria Math" w:eastAsia="PMingLiU" w:hAnsi="Cambria Math"/>
                <w:lang w:eastAsia="zh-TW"/>
              </w:rPr>
              <m:t>-1</m:t>
            </m:r>
          </m:sup>
        </m:sSup>
      </m:oMath>
      <w:r>
        <w:rPr>
          <w:rFonts w:eastAsia="PMingLiU"/>
          <w:lang w:eastAsia="zh-TW"/>
        </w:rPr>
        <w:t xml:space="preserve"> for BG#2, </w:t>
      </w:r>
      <w:r w:rsidRPr="00834D02">
        <w:rPr>
          <w:rFonts w:eastAsia="PMingLiU"/>
          <w:i/>
          <w:lang w:eastAsia="zh-TW"/>
        </w:rPr>
        <w:t>K</w:t>
      </w:r>
      <w:r>
        <w:rPr>
          <w:rFonts w:eastAsia="PMingLiU"/>
          <w:lang w:eastAsia="zh-TW"/>
        </w:rPr>
        <w:t>=1008, TDL-C 300ns: 4</w:t>
      </w:r>
      <w:r w:rsidRPr="00F029F2">
        <w:rPr>
          <w:rFonts w:eastAsia="PMingLiU"/>
          <w:vertAlign w:val="superscript"/>
          <w:lang w:eastAsia="zh-TW"/>
        </w:rPr>
        <w:t>th</w:t>
      </w:r>
      <w:r>
        <w:rPr>
          <w:rFonts w:eastAsia="PMingLiU"/>
          <w:lang w:eastAsia="zh-TW"/>
        </w:rPr>
        <w:t xml:space="preserve"> transmission</w:t>
      </w:r>
    </w:p>
    <w:tbl>
      <w:tblPr>
        <w:tblW w:w="6931" w:type="dxa"/>
        <w:tblInd w:w="1368" w:type="dxa"/>
        <w:tblCellMar>
          <w:left w:w="0" w:type="dxa"/>
          <w:right w:w="0" w:type="dxa"/>
        </w:tblCellMar>
        <w:tblLook w:val="04A0"/>
      </w:tblPr>
      <w:tblGrid>
        <w:gridCol w:w="1426"/>
        <w:gridCol w:w="1101"/>
        <w:gridCol w:w="1101"/>
        <w:gridCol w:w="1101"/>
        <w:gridCol w:w="1101"/>
        <w:gridCol w:w="1101"/>
      </w:tblGrid>
      <w:tr w:rsidR="006A6FA6" w:rsidRPr="002909DC" w:rsidTr="00762D83">
        <w:trPr>
          <w:trHeight w:val="340"/>
        </w:trPr>
        <w:tc>
          <w:tcPr>
            <w:tcW w:w="1426" w:type="dxa"/>
            <w:tcBorders>
              <w:top w:val="single" w:sz="8" w:space="0" w:color="FFFFFF"/>
              <w:left w:val="single" w:sz="8" w:space="0" w:color="FFFFFF"/>
              <w:bottom w:val="single" w:sz="24" w:space="0" w:color="FFFFFF"/>
              <w:right w:val="single" w:sz="8" w:space="0" w:color="FFFFFF"/>
              <w:tl2br w:val="single" w:sz="8" w:space="0" w:color="FFFFFF" w:themeColor="background1"/>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right"/>
              <w:textAlignment w:val="auto"/>
              <w:rPr>
                <w:rFonts w:ascii="Calibri" w:eastAsia="Times New Roman" w:hAnsi="Calibri" w:cs="Arial"/>
                <w:b/>
                <w:bCs/>
                <w:color w:val="FFFFFF"/>
                <w:kern w:val="24"/>
                <w:lang w:eastAsia="zh-TW"/>
              </w:rPr>
            </w:pPr>
            <w:r w:rsidRPr="002909DC">
              <w:rPr>
                <w:rFonts w:ascii="Calibri" w:eastAsia="Times New Roman" w:hAnsi="Calibri" w:cs="Arial"/>
                <w:b/>
                <w:bCs/>
                <w:color w:val="FFFFFF"/>
                <w:kern w:val="24"/>
                <w:lang w:eastAsia="zh-TW"/>
              </w:rPr>
              <w:t>CR</w:t>
            </w:r>
          </w:p>
          <w:p w:rsidR="006A6FA6" w:rsidRPr="002909DC" w:rsidRDefault="006A6FA6" w:rsidP="006A6FA6">
            <w:pPr>
              <w:autoSpaceDE/>
              <w:autoSpaceDN/>
              <w:adjustRightInd/>
              <w:spacing w:after="0" w:line="280" w:lineRule="exact"/>
              <w:ind w:right="302"/>
              <w:jc w:val="center"/>
              <w:textAlignment w:val="auto"/>
              <w:rPr>
                <w:rFonts w:ascii="Calibri" w:eastAsia="Times New Roman" w:hAnsi="Calibri" w:cs="Arial"/>
                <w:b/>
                <w:bCs/>
                <w:color w:val="FFFFFF"/>
                <w:kern w:val="24"/>
                <w:lang w:eastAsia="zh-TW"/>
              </w:rPr>
            </w:pPr>
            <w:r w:rsidRPr="002909DC">
              <w:rPr>
                <w:rFonts w:ascii="Calibri" w:eastAsia="Times New Roman" w:hAnsi="Calibri" w:cs="Arial"/>
                <w:b/>
                <w:bCs/>
                <w:color w:val="FFFFFF"/>
                <w:kern w:val="24"/>
                <w:lang w:eastAsia="zh-TW"/>
              </w:rPr>
              <w:t>Mod.</w:t>
            </w:r>
          </w:p>
        </w:tc>
        <w:tc>
          <w:tcPr>
            <w:tcW w:w="1101"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6A6FA6" w:rsidRPr="002909DC" w:rsidRDefault="006A6FA6" w:rsidP="006A6FA6">
            <w:pPr>
              <w:autoSpaceDE/>
              <w:autoSpaceDN/>
              <w:adjustRightInd/>
              <w:spacing w:after="0" w:line="280" w:lineRule="exact"/>
              <w:jc w:val="center"/>
              <w:textAlignment w:val="auto"/>
              <w:rPr>
                <w:rFonts w:ascii="Calibri" w:eastAsia="Times New Roman" w:hAnsi="Calibri" w:cs="Arial"/>
                <w:b/>
                <w:bCs/>
                <w:color w:val="FFFFFF"/>
                <w:kern w:val="24"/>
                <w:lang w:eastAsia="zh-TW"/>
              </w:rPr>
            </w:pPr>
            <w:r w:rsidRPr="00EE54E1">
              <w:rPr>
                <w:rFonts w:ascii="Calibri" w:eastAsia="Times New Roman" w:hAnsi="Calibri" w:cs="Arial"/>
                <w:b/>
                <w:bCs/>
                <w:color w:val="FFFFFF"/>
                <w:kern w:val="24"/>
                <w:lang w:eastAsia="zh-TW"/>
              </w:rPr>
              <w:t>0.2</w:t>
            </w:r>
            <w:r>
              <w:rPr>
                <w:rFonts w:ascii="Calibri" w:eastAsia="Times New Roman" w:hAnsi="Calibri" w:cs="Arial"/>
                <w:b/>
                <w:bCs/>
                <w:color w:val="FFFFFF"/>
                <w:kern w:val="24"/>
                <w:lang w:eastAsia="zh-TW"/>
              </w:rPr>
              <w:t>0</w:t>
            </w:r>
          </w:p>
        </w:tc>
        <w:tc>
          <w:tcPr>
            <w:tcW w:w="1101"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0.3</w:t>
            </w:r>
            <w:r>
              <w:rPr>
                <w:rFonts w:ascii="Calibri" w:eastAsia="Times New Roman" w:hAnsi="Calibri" w:cs="Arial"/>
                <w:b/>
                <w:bCs/>
                <w:color w:val="FFFFFF"/>
                <w:kern w:val="24"/>
                <w:lang w:eastAsia="zh-TW"/>
              </w:rPr>
              <w:t>3</w:t>
            </w:r>
          </w:p>
        </w:tc>
        <w:tc>
          <w:tcPr>
            <w:tcW w:w="1101"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0.4</w:t>
            </w:r>
            <w:r>
              <w:rPr>
                <w:rFonts w:ascii="Calibri" w:eastAsia="Times New Roman" w:hAnsi="Calibri" w:cs="Arial"/>
                <w:b/>
                <w:bCs/>
                <w:color w:val="FFFFFF"/>
                <w:kern w:val="24"/>
                <w:lang w:eastAsia="zh-TW"/>
              </w:rPr>
              <w:t>0</w:t>
            </w:r>
          </w:p>
        </w:tc>
        <w:tc>
          <w:tcPr>
            <w:tcW w:w="1101"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0.5</w:t>
            </w:r>
            <w:r>
              <w:rPr>
                <w:rFonts w:ascii="Calibri" w:eastAsia="Times New Roman" w:hAnsi="Calibri" w:cs="Arial"/>
                <w:b/>
                <w:bCs/>
                <w:color w:val="FFFFFF"/>
                <w:kern w:val="24"/>
                <w:lang w:eastAsia="zh-TW"/>
              </w:rPr>
              <w:t>0</w:t>
            </w:r>
          </w:p>
        </w:tc>
        <w:tc>
          <w:tcPr>
            <w:tcW w:w="1101" w:type="dxa"/>
            <w:tcBorders>
              <w:top w:val="single" w:sz="8" w:space="0" w:color="FFFFFF"/>
              <w:left w:val="single" w:sz="8" w:space="0" w:color="FFFFFF"/>
              <w:bottom w:val="single" w:sz="24" w:space="0" w:color="FFFFFF"/>
              <w:right w:val="single" w:sz="8" w:space="0" w:color="FFFFFF"/>
            </w:tcBorders>
            <w:shd w:val="clear" w:color="auto" w:fill="F39A1E"/>
            <w:tcMar>
              <w:top w:w="15" w:type="dxa"/>
              <w:left w:w="108" w:type="dxa"/>
              <w:bottom w:w="0" w:type="dxa"/>
              <w:right w:w="108" w:type="dxa"/>
            </w:tcMar>
            <w:vAlign w:val="center"/>
            <w:hideMark/>
          </w:tcPr>
          <w:p w:rsidR="006A6FA6" w:rsidRPr="002909DC" w:rsidRDefault="006A6FA6" w:rsidP="006A6FA6">
            <w:pPr>
              <w:autoSpaceDE/>
              <w:autoSpaceDN/>
              <w:adjustRightInd/>
              <w:spacing w:after="0" w:line="280" w:lineRule="exact"/>
              <w:jc w:val="center"/>
              <w:textAlignment w:val="auto"/>
              <w:rPr>
                <w:rFonts w:ascii="Arial" w:eastAsia="Times New Roman" w:hAnsi="Arial" w:cs="Arial"/>
                <w:sz w:val="36"/>
                <w:szCs w:val="36"/>
                <w:lang w:eastAsia="zh-TW"/>
              </w:rPr>
            </w:pPr>
            <w:r w:rsidRPr="002909DC">
              <w:rPr>
                <w:rFonts w:ascii="Calibri" w:eastAsia="Times New Roman" w:hAnsi="Calibri" w:cs="Arial"/>
                <w:b/>
                <w:bCs/>
                <w:color w:val="FFFFFF"/>
                <w:kern w:val="24"/>
                <w:lang w:eastAsia="zh-TW"/>
              </w:rPr>
              <w:t>0.6</w:t>
            </w:r>
            <w:r>
              <w:rPr>
                <w:rFonts w:ascii="Calibri" w:eastAsia="Times New Roman" w:hAnsi="Calibri" w:cs="Arial"/>
                <w:b/>
                <w:bCs/>
                <w:color w:val="FFFFFF"/>
                <w:kern w:val="24"/>
                <w:lang w:eastAsia="zh-TW"/>
              </w:rPr>
              <w:t>7</w:t>
            </w:r>
          </w:p>
        </w:tc>
      </w:tr>
      <w:tr w:rsidR="00762D83" w:rsidRPr="002909DC" w:rsidTr="00762D83">
        <w:trPr>
          <w:trHeight w:val="340"/>
        </w:trPr>
        <w:tc>
          <w:tcPr>
            <w:tcW w:w="142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762D83" w:rsidRPr="00C459B6" w:rsidRDefault="00762D83" w:rsidP="00055981">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16 QAM</w:t>
            </w:r>
            <w:r>
              <w:rPr>
                <w:rFonts w:ascii="Calibri" w:eastAsiaTheme="minorEastAsia" w:hAnsi="Calibri" w:cs="Arial" w:hint="eastAsia"/>
                <w:b/>
                <w:bCs/>
                <w:color w:val="FFFFFF"/>
                <w:kern w:val="24"/>
                <w:lang w:eastAsia="zh-TW"/>
              </w:rPr>
              <w:t xml:space="preserve"> (B)</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0.28</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0.66</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0.68</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0.46</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0.38</w:t>
            </w:r>
          </w:p>
        </w:tc>
      </w:tr>
      <w:tr w:rsidR="00762D83" w:rsidRPr="002909DC" w:rsidTr="00762D83">
        <w:trPr>
          <w:trHeight w:val="340"/>
        </w:trPr>
        <w:tc>
          <w:tcPr>
            <w:tcW w:w="142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762D83" w:rsidRPr="00C459B6" w:rsidRDefault="00762D83" w:rsidP="00055981">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64 QAM</w:t>
            </w:r>
            <w:r>
              <w:rPr>
                <w:rFonts w:ascii="Calibri" w:eastAsiaTheme="minorEastAsia" w:hAnsi="Calibri" w:cs="Arial" w:hint="eastAsia"/>
                <w:b/>
                <w:bCs/>
                <w:color w:val="FFFFFF"/>
                <w:kern w:val="24"/>
                <w:lang w:eastAsia="zh-TW"/>
              </w:rPr>
              <w:t xml:space="preserve"> (B)</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0.20</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0.77</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0.79</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0.88</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0.87</w:t>
            </w:r>
          </w:p>
        </w:tc>
      </w:tr>
      <w:tr w:rsidR="00762D83" w:rsidRPr="002909DC" w:rsidTr="00762D83">
        <w:trPr>
          <w:trHeight w:val="340"/>
        </w:trPr>
        <w:tc>
          <w:tcPr>
            <w:tcW w:w="142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762D83" w:rsidRPr="00C459B6" w:rsidRDefault="00762D83" w:rsidP="00055981">
            <w:pPr>
              <w:autoSpaceDE/>
              <w:autoSpaceDN/>
              <w:adjustRightInd/>
              <w:spacing w:after="0" w:line="280" w:lineRule="exact"/>
              <w:jc w:val="center"/>
              <w:textAlignment w:val="auto"/>
              <w:rPr>
                <w:rFonts w:ascii="Arial" w:eastAsiaTheme="minorEastAsia" w:hAnsi="Arial" w:cs="Arial"/>
                <w:sz w:val="36"/>
                <w:szCs w:val="36"/>
                <w:lang w:eastAsia="zh-TW"/>
              </w:rPr>
            </w:pPr>
            <w:r w:rsidRPr="002909DC">
              <w:rPr>
                <w:rFonts w:ascii="Calibri" w:eastAsia="Times New Roman" w:hAnsi="Calibri" w:cs="Arial"/>
                <w:b/>
                <w:bCs/>
                <w:color w:val="FFFFFF"/>
                <w:kern w:val="24"/>
                <w:lang w:eastAsia="zh-TW"/>
              </w:rPr>
              <w:t>256 QAM</w:t>
            </w:r>
            <w:r>
              <w:rPr>
                <w:rFonts w:ascii="Calibri" w:eastAsiaTheme="minorEastAsia" w:hAnsi="Calibri" w:cs="Arial" w:hint="eastAsia"/>
                <w:b/>
                <w:bCs/>
                <w:color w:val="FFFFFF"/>
                <w:kern w:val="24"/>
                <w:lang w:eastAsia="zh-TW"/>
              </w:rPr>
              <w:t xml:space="preserve"> (B)</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0.22</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1.28</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1.37</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0.92</w:t>
            </w:r>
          </w:p>
        </w:tc>
        <w:tc>
          <w:tcPr>
            <w:tcW w:w="1101" w:type="dxa"/>
            <w:tcBorders>
              <w:top w:val="single" w:sz="8" w:space="0" w:color="FFFFFF"/>
              <w:left w:val="single" w:sz="8" w:space="0" w:color="FFFFFF"/>
              <w:bottom w:val="single" w:sz="8" w:space="0" w:color="FFFFFF"/>
              <w:right w:val="single" w:sz="8" w:space="0" w:color="FFFFFF"/>
            </w:tcBorders>
            <w:shd w:val="clear" w:color="auto" w:fill="FDEFE7"/>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0.98</w:t>
            </w:r>
          </w:p>
        </w:tc>
      </w:tr>
      <w:tr w:rsidR="00762D83" w:rsidRPr="002909DC" w:rsidTr="00762D83">
        <w:trPr>
          <w:trHeight w:val="340"/>
        </w:trPr>
        <w:tc>
          <w:tcPr>
            <w:tcW w:w="1426" w:type="dxa"/>
            <w:tcBorders>
              <w:top w:val="single" w:sz="8" w:space="0" w:color="FFFFFF"/>
              <w:left w:val="single" w:sz="8" w:space="0" w:color="FFFFFF"/>
              <w:bottom w:val="single" w:sz="8" w:space="0" w:color="FFFFFF"/>
              <w:right w:val="single" w:sz="8" w:space="0" w:color="FFFFFF"/>
            </w:tcBorders>
            <w:shd w:val="clear" w:color="auto" w:fill="F39A1E"/>
            <w:tcMar>
              <w:top w:w="15" w:type="dxa"/>
              <w:left w:w="108" w:type="dxa"/>
              <w:bottom w:w="0" w:type="dxa"/>
              <w:right w:w="108" w:type="dxa"/>
            </w:tcMar>
            <w:vAlign w:val="center"/>
            <w:hideMark/>
          </w:tcPr>
          <w:p w:rsidR="00762D83" w:rsidRPr="00C459B6" w:rsidRDefault="00762D83" w:rsidP="00055981">
            <w:pPr>
              <w:autoSpaceDE/>
              <w:autoSpaceDN/>
              <w:adjustRightInd/>
              <w:spacing w:after="0" w:line="280" w:lineRule="exact"/>
              <w:jc w:val="center"/>
              <w:textAlignment w:val="auto"/>
              <w:rPr>
                <w:rFonts w:ascii="Arial" w:eastAsiaTheme="minorEastAsia" w:hAnsi="Arial" w:cs="Arial"/>
                <w:sz w:val="36"/>
                <w:szCs w:val="36"/>
                <w:lang w:eastAsia="zh-TW"/>
              </w:rPr>
            </w:pPr>
            <w:r>
              <w:rPr>
                <w:rFonts w:ascii="Calibri" w:eastAsia="Times New Roman" w:hAnsi="Calibri" w:cs="Arial"/>
                <w:b/>
                <w:bCs/>
                <w:color w:val="FFFFFF"/>
                <w:kern w:val="24"/>
                <w:lang w:eastAsia="zh-TW"/>
              </w:rPr>
              <w:t>256QAM</w:t>
            </w:r>
            <w:r>
              <w:rPr>
                <w:rFonts w:ascii="Calibri" w:eastAsiaTheme="minorEastAsia" w:hAnsi="Calibri" w:cs="Arial" w:hint="eastAsia"/>
                <w:b/>
                <w:bCs/>
                <w:color w:val="FFFFFF"/>
                <w:kern w:val="24"/>
                <w:lang w:eastAsia="zh-TW"/>
              </w:rPr>
              <w:t xml:space="preserve"> </w:t>
            </w:r>
            <w:r>
              <w:rPr>
                <w:rFonts w:ascii="Calibri" w:eastAsiaTheme="minorEastAsia" w:hAnsi="Calibri" w:cs="Arial"/>
                <w:b/>
                <w:bCs/>
                <w:color w:val="FFFFFF"/>
                <w:kern w:val="24"/>
                <w:lang w:eastAsia="zh-TW"/>
              </w:rPr>
              <w:t>(C)</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762D83" w:rsidRPr="004B754E" w:rsidRDefault="00762D83" w:rsidP="006A6FA6">
            <w:pPr>
              <w:autoSpaceDE/>
              <w:autoSpaceDN/>
              <w:adjustRightInd/>
              <w:spacing w:after="0" w:line="280" w:lineRule="exact"/>
              <w:jc w:val="center"/>
              <w:textAlignment w:val="auto"/>
              <w:rPr>
                <w:rFonts w:ascii="Calibri" w:eastAsiaTheme="minorEastAsia" w:hAnsi="Calibri" w:cs="Arial"/>
                <w:color w:val="000000" w:themeColor="text1"/>
                <w:kern w:val="24"/>
                <w:lang w:eastAsia="zh-TW"/>
              </w:rPr>
            </w:pPr>
            <w:r>
              <w:rPr>
                <w:rFonts w:ascii="Calibri" w:eastAsiaTheme="minorEastAsia" w:hAnsi="Calibri" w:cs="Arial" w:hint="eastAsia"/>
                <w:color w:val="000000" w:themeColor="text1"/>
                <w:kern w:val="24"/>
                <w:lang w:eastAsia="zh-TW"/>
              </w:rPr>
              <w:t>0.96</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1.94</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2.16</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1.66</w:t>
            </w:r>
          </w:p>
        </w:tc>
        <w:tc>
          <w:tcPr>
            <w:tcW w:w="1101" w:type="dxa"/>
            <w:tcBorders>
              <w:top w:val="single" w:sz="8" w:space="0" w:color="FFFFFF"/>
              <w:left w:val="single" w:sz="8" w:space="0" w:color="FFFFFF"/>
              <w:bottom w:val="single" w:sz="8" w:space="0" w:color="FFFFFF"/>
              <w:right w:val="single" w:sz="8" w:space="0" w:color="FFFFFF"/>
            </w:tcBorders>
            <w:shd w:val="clear" w:color="auto" w:fill="FADECC"/>
            <w:tcMar>
              <w:top w:w="15" w:type="dxa"/>
              <w:left w:w="108" w:type="dxa"/>
              <w:bottom w:w="0" w:type="dxa"/>
              <w:right w:w="108" w:type="dxa"/>
            </w:tcMar>
          </w:tcPr>
          <w:p w:rsidR="00762D83" w:rsidRPr="00730CB3" w:rsidRDefault="00762D83" w:rsidP="006A6FA6">
            <w:pPr>
              <w:autoSpaceDE/>
              <w:autoSpaceDN/>
              <w:adjustRightInd/>
              <w:spacing w:after="0" w:line="280" w:lineRule="exact"/>
              <w:jc w:val="center"/>
              <w:textAlignment w:val="auto"/>
              <w:rPr>
                <w:rFonts w:ascii="Calibri" w:eastAsia="Times New Roman" w:hAnsi="Calibri" w:cs="Arial"/>
                <w:color w:val="000000" w:themeColor="text1"/>
                <w:kern w:val="24"/>
                <w:lang w:eastAsia="zh-TW"/>
              </w:rPr>
            </w:pPr>
            <w:r>
              <w:rPr>
                <w:rFonts w:ascii="Calibri" w:eastAsia="Times New Roman" w:hAnsi="Calibri" w:cs="Arial"/>
                <w:color w:val="000000" w:themeColor="text1"/>
                <w:kern w:val="24"/>
                <w:lang w:eastAsia="zh-TW"/>
              </w:rPr>
              <w:t>1.83</w:t>
            </w:r>
          </w:p>
        </w:tc>
      </w:tr>
    </w:tbl>
    <w:p w:rsidR="00373024" w:rsidRDefault="00373024" w:rsidP="00373024">
      <w:pPr>
        <w:rPr>
          <w:rFonts w:eastAsiaTheme="minorEastAsia"/>
          <w:lang w:eastAsia="zh-TW"/>
        </w:rPr>
      </w:pPr>
    </w:p>
    <w:p w:rsidR="00373024" w:rsidRDefault="00373024" w:rsidP="00373024">
      <w:pPr>
        <w:pStyle w:val="Heading1"/>
        <w:rPr>
          <w:rFonts w:eastAsia="PMingLiU"/>
          <w:lang w:eastAsia="zh-TW"/>
        </w:rPr>
      </w:pPr>
      <w:r>
        <w:rPr>
          <w:rFonts w:eastAsia="PMingLiU"/>
          <w:lang w:eastAsia="zh-TW"/>
        </w:rPr>
        <w:t>Conclusion</w:t>
      </w:r>
    </w:p>
    <w:p w:rsidR="0067791A" w:rsidRDefault="0067791A" w:rsidP="00DC0384">
      <w:pPr>
        <w:jc w:val="both"/>
        <w:rPr>
          <w:lang w:val="en-GB" w:eastAsia="zh-CN"/>
        </w:rPr>
      </w:pPr>
      <w:r w:rsidRPr="00B04778">
        <w:rPr>
          <w:lang w:val="en-GB" w:eastAsia="zh-CN"/>
        </w:rPr>
        <w:t>The following summarizes the observations and proposals in this contribution.</w:t>
      </w:r>
    </w:p>
    <w:p w:rsidR="00FD70BB" w:rsidRDefault="00640C24" w:rsidP="00FD70BB">
      <w:pPr>
        <w:rPr>
          <w:rFonts w:eastAsiaTheme="minorEastAsia"/>
          <w:lang w:eastAsia="zh-TW"/>
        </w:rPr>
      </w:pPr>
      <w:r>
        <w:rPr>
          <w:rFonts w:eastAsia="PMingLiU" w:hint="eastAsia"/>
          <w:b/>
          <w:u w:val="single"/>
          <w:lang w:eastAsia="zh-TW"/>
        </w:rPr>
        <w:lastRenderedPageBreak/>
        <w:t>Observation</w:t>
      </w:r>
      <w:r>
        <w:rPr>
          <w:rFonts w:eastAsia="PMingLiU"/>
          <w:b/>
          <w:u w:val="single"/>
          <w:lang w:eastAsia="zh-TW"/>
        </w:rPr>
        <w:t xml:space="preserve"> </w:t>
      </w:r>
      <w:r>
        <w:rPr>
          <w:rFonts w:eastAsia="PMingLiU" w:hint="eastAsia"/>
          <w:b/>
          <w:u w:val="single"/>
          <w:lang w:eastAsia="zh-TW"/>
        </w:rPr>
        <w:t>1</w:t>
      </w:r>
      <w:r w:rsidRPr="00B04778">
        <w:rPr>
          <w:b/>
          <w:u w:val="single"/>
          <w:lang w:eastAsia="ko-KR"/>
        </w:rPr>
        <w:t>:</w:t>
      </w:r>
      <w:r>
        <w:rPr>
          <w:rFonts w:eastAsiaTheme="minorEastAsia"/>
          <w:lang w:eastAsia="zh-TW"/>
        </w:rPr>
        <w:t xml:space="preserve">  </w:t>
      </w:r>
      <w:r w:rsidR="00B94DEC">
        <w:rPr>
          <w:rFonts w:eastAsia="MS Mincho"/>
          <w:lang w:eastAsia="ja-JP"/>
        </w:rPr>
        <w:t xml:space="preserve">Systematic bits priority order interleaver </w:t>
      </w:r>
      <w:r w:rsidR="00FD70BB">
        <w:rPr>
          <w:rFonts w:eastAsiaTheme="minorEastAsia" w:hint="eastAsia"/>
          <w:lang w:eastAsia="zh-TW"/>
        </w:rPr>
        <w:t>can provide significant gain under AWGN, multipath fading, and interference channels.</w:t>
      </w:r>
    </w:p>
    <w:p w:rsidR="00F4536D" w:rsidRDefault="00F4536D" w:rsidP="00F4536D">
      <w:pPr>
        <w:rPr>
          <w:rFonts w:eastAsiaTheme="minorEastAsia"/>
          <w:lang w:eastAsia="zh-TW"/>
        </w:rPr>
      </w:pPr>
      <w:r>
        <w:rPr>
          <w:rFonts w:eastAsia="PMingLiU" w:hint="eastAsia"/>
          <w:b/>
          <w:u w:val="single"/>
          <w:lang w:eastAsia="zh-TW"/>
        </w:rPr>
        <w:t>Observation</w:t>
      </w:r>
      <w:r>
        <w:rPr>
          <w:rFonts w:eastAsia="PMingLiU"/>
          <w:b/>
          <w:u w:val="single"/>
          <w:lang w:eastAsia="zh-TW"/>
        </w:rPr>
        <w:t xml:space="preserve"> </w:t>
      </w:r>
      <w:r>
        <w:rPr>
          <w:rFonts w:eastAsia="PMingLiU" w:hint="eastAsia"/>
          <w:b/>
          <w:u w:val="single"/>
          <w:lang w:eastAsia="zh-TW"/>
        </w:rPr>
        <w:t>2</w:t>
      </w:r>
      <w:r w:rsidRPr="00B04778">
        <w:rPr>
          <w:b/>
          <w:u w:val="single"/>
          <w:lang w:eastAsia="ko-KR"/>
        </w:rPr>
        <w:t>:</w:t>
      </w:r>
      <w:r>
        <w:rPr>
          <w:rFonts w:eastAsiaTheme="minorEastAsia"/>
          <w:lang w:eastAsia="zh-TW"/>
        </w:rPr>
        <w:t xml:space="preserve">  </w:t>
      </w:r>
      <w:r>
        <w:rPr>
          <w:rFonts w:eastAsiaTheme="minorEastAsia" w:hint="eastAsia"/>
          <w:lang w:eastAsia="zh-TW"/>
        </w:rPr>
        <w:t>Bit-reversal and bit-</w:t>
      </w:r>
      <w:r>
        <w:rPr>
          <w:rFonts w:eastAsia="MS Mincho"/>
          <w:lang w:eastAsia="ja-JP"/>
        </w:rPr>
        <w:t>order</w:t>
      </w:r>
      <w:r>
        <w:rPr>
          <w:rFonts w:eastAsiaTheme="minorEastAsia" w:hint="eastAsia"/>
          <w:lang w:eastAsia="zh-TW"/>
        </w:rPr>
        <w:t>ing mapping of modulation bits for RV0 re-transmission can provide significant gain.</w:t>
      </w:r>
    </w:p>
    <w:p w:rsidR="00604FBE" w:rsidRDefault="00E146DE" w:rsidP="00DC0384">
      <w:pPr>
        <w:jc w:val="both"/>
        <w:rPr>
          <w:rFonts w:eastAsiaTheme="minorEastAsia"/>
          <w:lang w:val="en-GB" w:eastAsia="zh-TW"/>
        </w:rPr>
      </w:pPr>
      <w:r>
        <w:rPr>
          <w:rFonts w:eastAsia="PMingLiU" w:hint="eastAsia"/>
          <w:b/>
          <w:u w:val="single"/>
          <w:lang w:eastAsia="zh-TW"/>
        </w:rPr>
        <w:t>Proposal</w:t>
      </w:r>
      <w:r>
        <w:rPr>
          <w:rFonts w:eastAsia="PMingLiU"/>
          <w:b/>
          <w:u w:val="single"/>
          <w:lang w:eastAsia="zh-TW"/>
        </w:rPr>
        <w:t xml:space="preserve"> </w:t>
      </w:r>
      <w:r w:rsidR="00713190">
        <w:rPr>
          <w:rFonts w:eastAsia="PMingLiU" w:hint="eastAsia"/>
          <w:b/>
          <w:u w:val="single"/>
          <w:lang w:eastAsia="zh-TW"/>
        </w:rPr>
        <w:t>1</w:t>
      </w:r>
      <w:r w:rsidRPr="00B04778">
        <w:rPr>
          <w:b/>
          <w:u w:val="single"/>
          <w:lang w:eastAsia="ko-KR"/>
        </w:rPr>
        <w:t>:</w:t>
      </w:r>
      <w:r>
        <w:rPr>
          <w:rFonts w:eastAsiaTheme="minorEastAsia"/>
          <w:lang w:eastAsia="zh-TW"/>
        </w:rPr>
        <w:t xml:space="preserve">  </w:t>
      </w:r>
      <w:r w:rsidR="00501099">
        <w:rPr>
          <w:rFonts w:eastAsiaTheme="minorEastAsia"/>
          <w:lang w:eastAsia="zh-TW"/>
        </w:rPr>
        <w:t xml:space="preserve">A </w:t>
      </w:r>
      <w:r w:rsidR="00501099">
        <w:rPr>
          <w:rFonts w:eastAsiaTheme="minorEastAsia" w:hint="eastAsia"/>
          <w:lang w:eastAsia="zh-TW"/>
        </w:rPr>
        <w:t>s</w:t>
      </w:r>
      <w:r w:rsidR="00501099">
        <w:rPr>
          <w:rFonts w:eastAsia="MS Mincho"/>
          <w:lang w:eastAsia="ja-JP"/>
        </w:rPr>
        <w:t xml:space="preserve">ystematic bits priority order interleaver </w:t>
      </w:r>
      <w:r w:rsidR="00501099">
        <w:rPr>
          <w:rFonts w:eastAsiaTheme="minorEastAsia" w:hint="eastAsia"/>
          <w:lang w:eastAsia="zh-TW"/>
        </w:rPr>
        <w:t xml:space="preserve">for each transmission of </w:t>
      </w:r>
      <w:r w:rsidR="00501099">
        <w:rPr>
          <w:rFonts w:eastAsiaTheme="minorEastAsia"/>
          <w:lang w:eastAsia="zh-TW"/>
        </w:rPr>
        <w:t xml:space="preserve">a </w:t>
      </w:r>
      <w:r w:rsidR="00501099">
        <w:rPr>
          <w:rFonts w:eastAsiaTheme="minorEastAsia" w:hint="eastAsia"/>
          <w:lang w:eastAsia="zh-TW"/>
        </w:rPr>
        <w:t xml:space="preserve">code </w:t>
      </w:r>
      <w:r w:rsidR="00501099">
        <w:rPr>
          <w:rFonts w:eastAsiaTheme="minorEastAsia"/>
          <w:lang w:eastAsia="zh-TW"/>
        </w:rPr>
        <w:t xml:space="preserve">block </w:t>
      </w:r>
      <w:r w:rsidR="00501099">
        <w:rPr>
          <w:rFonts w:eastAsiaTheme="minorEastAsia" w:hint="eastAsia"/>
          <w:lang w:eastAsia="zh-TW"/>
        </w:rPr>
        <w:t xml:space="preserve">should be considered as block interleaver. </w:t>
      </w:r>
      <w:r w:rsidR="00501099">
        <w:rPr>
          <w:rFonts w:eastAsiaTheme="minorEastAsia"/>
          <w:lang w:eastAsia="zh-TW"/>
        </w:rPr>
        <w:t>T</w:t>
      </w:r>
      <w:r w:rsidR="00501099">
        <w:rPr>
          <w:rFonts w:eastAsiaTheme="minorEastAsia" w:hint="eastAsia"/>
          <w:lang w:eastAsia="zh-TW"/>
        </w:rPr>
        <w:t xml:space="preserve">he </w:t>
      </w:r>
      <w:r w:rsidR="00501099">
        <w:rPr>
          <w:rFonts w:eastAsiaTheme="minorEastAsia" w:hint="eastAsia"/>
          <w:lang w:val="en-GB" w:eastAsia="zh-TW"/>
        </w:rPr>
        <w:t>row width of the interleaver should be the same as the modulation order and column width of the interleaver is thus ceil(codeword length/modulation order).</w:t>
      </w:r>
    </w:p>
    <w:p w:rsidR="00B94DEC" w:rsidRDefault="00B94DEC" w:rsidP="00B94DEC">
      <w:pPr>
        <w:pStyle w:val="Caption"/>
        <w:jc w:val="both"/>
        <w:rPr>
          <w:rFonts w:eastAsiaTheme="minorEastAsia"/>
          <w:b w:val="0"/>
          <w:bCs w:val="0"/>
          <w:lang w:eastAsia="zh-TW"/>
        </w:rPr>
      </w:pPr>
      <w:r>
        <w:rPr>
          <w:rFonts w:eastAsia="PMingLiU" w:hint="eastAsia"/>
          <w:u w:val="single"/>
          <w:lang w:eastAsia="zh-TW"/>
        </w:rPr>
        <w:t>Proposal</w:t>
      </w:r>
      <w:r>
        <w:rPr>
          <w:rFonts w:eastAsia="PMingLiU"/>
          <w:u w:val="single"/>
          <w:lang w:eastAsia="zh-TW"/>
        </w:rPr>
        <w:t xml:space="preserve"> </w:t>
      </w:r>
      <w:r w:rsidRPr="009C305F">
        <w:rPr>
          <w:rFonts w:eastAsia="PMingLiU" w:hint="eastAsia"/>
          <w:u w:val="single"/>
          <w:lang w:eastAsia="zh-TW"/>
        </w:rPr>
        <w:t>2</w:t>
      </w:r>
      <w:r w:rsidRPr="00B04778">
        <w:rPr>
          <w:u w:val="single"/>
          <w:lang w:eastAsia="ko-KR"/>
        </w:rPr>
        <w:t>:</w:t>
      </w:r>
      <w:r>
        <w:rPr>
          <w:rFonts w:eastAsiaTheme="minorEastAsia"/>
          <w:lang w:eastAsia="zh-TW"/>
        </w:rPr>
        <w:t xml:space="preserve">  </w:t>
      </w:r>
      <w:r w:rsidRPr="00B94DEC">
        <w:rPr>
          <w:rFonts w:eastAsia="MS Mincho"/>
          <w:b w:val="0"/>
          <w:lang w:eastAsia="ja-JP"/>
        </w:rPr>
        <w:t>Systematic</w:t>
      </w:r>
      <w:r>
        <w:rPr>
          <w:rFonts w:eastAsia="MS Mincho"/>
          <w:lang w:eastAsia="ja-JP"/>
        </w:rPr>
        <w:t xml:space="preserve"> </w:t>
      </w:r>
      <w:r w:rsidRPr="00B94DEC">
        <w:rPr>
          <w:rFonts w:eastAsia="MS Mincho"/>
          <w:b w:val="0"/>
          <w:bCs w:val="0"/>
          <w:lang w:eastAsia="ja-JP"/>
        </w:rPr>
        <w:t>bits priority order interleaver</w:t>
      </w:r>
      <w:r>
        <w:rPr>
          <w:rFonts w:eastAsiaTheme="minorEastAsia" w:hint="eastAsia"/>
          <w:b w:val="0"/>
          <w:bCs w:val="0"/>
          <w:lang w:eastAsia="zh-TW"/>
        </w:rPr>
        <w:t xml:space="preserve"> should be </w:t>
      </w:r>
      <w:r>
        <w:rPr>
          <w:rFonts w:eastAsiaTheme="minorEastAsia"/>
          <w:b w:val="0"/>
          <w:bCs w:val="0"/>
          <w:lang w:eastAsia="zh-TW"/>
        </w:rPr>
        <w:t>adopted</w:t>
      </w:r>
      <w:r>
        <w:rPr>
          <w:rFonts w:eastAsiaTheme="minorEastAsia" w:hint="eastAsia"/>
          <w:b w:val="0"/>
          <w:bCs w:val="0"/>
          <w:lang w:eastAsia="zh-TW"/>
        </w:rPr>
        <w:t xml:space="preserve"> in NR LDPC.</w:t>
      </w:r>
    </w:p>
    <w:p w:rsidR="00F4536D" w:rsidRDefault="00F4536D" w:rsidP="00F4536D">
      <w:pPr>
        <w:pStyle w:val="Caption"/>
        <w:jc w:val="both"/>
        <w:rPr>
          <w:rFonts w:eastAsiaTheme="minorEastAsia"/>
          <w:b w:val="0"/>
          <w:bCs w:val="0"/>
          <w:lang w:eastAsia="zh-TW"/>
        </w:rPr>
      </w:pPr>
      <w:r>
        <w:rPr>
          <w:rFonts w:eastAsia="PMingLiU" w:hint="eastAsia"/>
          <w:u w:val="single"/>
          <w:lang w:eastAsia="zh-TW"/>
        </w:rPr>
        <w:t>Proposal</w:t>
      </w:r>
      <w:r w:rsidRPr="009C305F">
        <w:rPr>
          <w:rFonts w:eastAsia="PMingLiU"/>
          <w:u w:val="single"/>
          <w:lang w:eastAsia="zh-TW"/>
        </w:rPr>
        <w:t xml:space="preserve"> </w:t>
      </w:r>
      <w:r>
        <w:rPr>
          <w:rFonts w:eastAsia="PMingLiU" w:hint="eastAsia"/>
          <w:u w:val="single"/>
          <w:lang w:eastAsia="zh-TW"/>
        </w:rPr>
        <w:t>3</w:t>
      </w:r>
      <w:r w:rsidRPr="00B04778">
        <w:rPr>
          <w:u w:val="single"/>
          <w:lang w:eastAsia="ko-KR"/>
        </w:rPr>
        <w:t>:</w:t>
      </w:r>
      <w:r>
        <w:rPr>
          <w:rFonts w:eastAsiaTheme="minorEastAsia"/>
          <w:lang w:eastAsia="zh-TW"/>
        </w:rPr>
        <w:t xml:space="preserve">  </w:t>
      </w:r>
      <w:r>
        <w:rPr>
          <w:rFonts w:eastAsiaTheme="minorEastAsia" w:hint="eastAsia"/>
          <w:b w:val="0"/>
          <w:lang w:eastAsia="zh-TW"/>
        </w:rPr>
        <w:t>Bit-reversal mapping of modulation bits</w:t>
      </w:r>
      <w:r>
        <w:rPr>
          <w:rFonts w:eastAsiaTheme="minorEastAsia" w:hint="eastAsia"/>
          <w:b w:val="0"/>
          <w:bCs w:val="0"/>
          <w:lang w:eastAsia="zh-TW"/>
        </w:rPr>
        <w:t xml:space="preserve"> for re-transmission should be </w:t>
      </w:r>
      <w:r>
        <w:rPr>
          <w:rFonts w:eastAsiaTheme="minorEastAsia"/>
          <w:b w:val="0"/>
          <w:bCs w:val="0"/>
          <w:lang w:eastAsia="zh-TW"/>
        </w:rPr>
        <w:t>adopted</w:t>
      </w:r>
      <w:r>
        <w:rPr>
          <w:rFonts w:eastAsiaTheme="minorEastAsia" w:hint="eastAsia"/>
          <w:b w:val="0"/>
          <w:bCs w:val="0"/>
          <w:lang w:eastAsia="zh-TW"/>
        </w:rPr>
        <w:t xml:space="preserve"> in NR LDPC.</w:t>
      </w:r>
    </w:p>
    <w:p w:rsidR="00F4536D" w:rsidRPr="00640C24" w:rsidRDefault="00F4536D" w:rsidP="00F4536D">
      <w:pPr>
        <w:rPr>
          <w:rFonts w:eastAsiaTheme="minorEastAsia"/>
          <w:lang w:eastAsia="zh-TW"/>
        </w:rPr>
      </w:pPr>
      <w:r w:rsidRPr="00F4536D">
        <w:rPr>
          <w:rFonts w:eastAsia="PMingLiU" w:hint="eastAsia"/>
          <w:b/>
          <w:bCs/>
          <w:u w:val="single"/>
          <w:lang w:eastAsia="zh-TW"/>
        </w:rPr>
        <w:t>Proposal</w:t>
      </w:r>
      <w:r w:rsidRPr="00F4536D">
        <w:rPr>
          <w:rFonts w:eastAsia="PMingLiU"/>
          <w:b/>
          <w:bCs/>
          <w:u w:val="single"/>
          <w:lang w:eastAsia="zh-TW"/>
        </w:rPr>
        <w:t xml:space="preserve"> </w:t>
      </w:r>
      <w:r w:rsidRPr="00F4536D">
        <w:rPr>
          <w:rFonts w:eastAsia="PMingLiU" w:hint="eastAsia"/>
          <w:b/>
          <w:bCs/>
          <w:u w:val="single"/>
          <w:lang w:eastAsia="zh-TW"/>
        </w:rPr>
        <w:t>4</w:t>
      </w:r>
      <w:r w:rsidRPr="00F4536D">
        <w:rPr>
          <w:rFonts w:eastAsia="PMingLiU"/>
          <w:b/>
          <w:bCs/>
          <w:u w:val="single"/>
          <w:lang w:eastAsia="zh-TW"/>
        </w:rPr>
        <w:t>:</w:t>
      </w:r>
      <w:r>
        <w:rPr>
          <w:rFonts w:eastAsiaTheme="minorEastAsia"/>
          <w:lang w:eastAsia="zh-TW"/>
        </w:rPr>
        <w:t xml:space="preserve">  </w:t>
      </w:r>
      <w:r w:rsidRPr="00F4536D">
        <w:rPr>
          <w:rFonts w:eastAsiaTheme="minorEastAsia" w:hint="eastAsia"/>
          <w:lang w:eastAsia="zh-TW"/>
        </w:rPr>
        <w:t>Normal bit mapping and bit-reversal mapping of modulation bits</w:t>
      </w:r>
      <w:r w:rsidRPr="00F4536D">
        <w:rPr>
          <w:rFonts w:eastAsiaTheme="minorEastAsia" w:hint="eastAsia"/>
          <w:bCs/>
          <w:lang w:eastAsia="zh-TW"/>
        </w:rPr>
        <w:t xml:space="preserve"> should be alternately use</w:t>
      </w:r>
      <w:r>
        <w:rPr>
          <w:rFonts w:eastAsiaTheme="minorEastAsia" w:hint="eastAsia"/>
          <w:bCs/>
          <w:lang w:eastAsia="zh-TW"/>
        </w:rPr>
        <w:t>d</w:t>
      </w:r>
      <w:r w:rsidRPr="00F4536D">
        <w:rPr>
          <w:rFonts w:eastAsiaTheme="minorEastAsia" w:hint="eastAsia"/>
          <w:bCs/>
          <w:lang w:eastAsia="zh-TW"/>
        </w:rPr>
        <w:t xml:space="preserve"> in re-transmission.</w:t>
      </w:r>
    </w:p>
    <w:p w:rsidR="00F4536D" w:rsidRPr="00F4536D" w:rsidRDefault="00F4536D" w:rsidP="00F4536D">
      <w:pPr>
        <w:rPr>
          <w:rFonts w:eastAsiaTheme="minorEastAsia"/>
          <w:lang w:eastAsia="zh-TW"/>
        </w:rPr>
      </w:pPr>
    </w:p>
    <w:p w:rsidR="00E523F3" w:rsidRPr="000A64D8" w:rsidRDefault="00E523F3" w:rsidP="00E523F3">
      <w:pPr>
        <w:pStyle w:val="Heading1"/>
        <w:rPr>
          <w:lang w:val="en-US"/>
        </w:rPr>
      </w:pPr>
      <w:r w:rsidRPr="000A64D8">
        <w:rPr>
          <w:lang w:val="en-US"/>
        </w:rPr>
        <w:t>References</w:t>
      </w:r>
    </w:p>
    <w:p w:rsidR="00E30107" w:rsidRPr="00E70236" w:rsidRDefault="00793C67" w:rsidP="00CD31BA">
      <w:pPr>
        <w:numPr>
          <w:ilvl w:val="0"/>
          <w:numId w:val="2"/>
        </w:numPr>
        <w:spacing w:before="100" w:beforeAutospacing="1" w:after="100" w:afterAutospacing="1"/>
        <w:rPr>
          <w:szCs w:val="22"/>
        </w:rPr>
      </w:pPr>
      <w:r>
        <w:rPr>
          <w:szCs w:val="22"/>
        </w:rPr>
        <w:t xml:space="preserve">3GPP RAN1 </w:t>
      </w:r>
      <w:r w:rsidR="00FD65A5">
        <w:rPr>
          <w:rFonts w:eastAsiaTheme="minorEastAsia" w:hint="eastAsia"/>
          <w:szCs w:val="22"/>
          <w:lang w:eastAsia="zh-TW"/>
        </w:rPr>
        <w:t>#89</w:t>
      </w:r>
      <w:r>
        <w:rPr>
          <w:szCs w:val="22"/>
        </w:rPr>
        <w:t xml:space="preserve"> </w:t>
      </w:r>
      <w:r w:rsidR="00FD65A5">
        <w:rPr>
          <w:rFonts w:eastAsiaTheme="minorEastAsia" w:hint="eastAsia"/>
          <w:szCs w:val="22"/>
          <w:lang w:eastAsia="zh-TW"/>
        </w:rPr>
        <w:t>May</w:t>
      </w:r>
      <w:r>
        <w:rPr>
          <w:szCs w:val="22"/>
        </w:rPr>
        <w:t xml:space="preserve"> 2017 </w:t>
      </w:r>
      <w:r w:rsidR="00E30107">
        <w:rPr>
          <w:szCs w:val="22"/>
        </w:rPr>
        <w:t xml:space="preserve">Chairman’s </w:t>
      </w:r>
      <w:r>
        <w:rPr>
          <w:szCs w:val="22"/>
        </w:rPr>
        <w:t>N</w:t>
      </w:r>
      <w:r w:rsidR="00E30107">
        <w:rPr>
          <w:szCs w:val="22"/>
        </w:rPr>
        <w:t>ote</w:t>
      </w:r>
    </w:p>
    <w:p w:rsidR="00E70236" w:rsidRDefault="00E70236" w:rsidP="00E70236">
      <w:pPr>
        <w:numPr>
          <w:ilvl w:val="0"/>
          <w:numId w:val="2"/>
        </w:numPr>
        <w:spacing w:before="100" w:beforeAutospacing="1" w:after="100" w:afterAutospacing="1"/>
        <w:rPr>
          <w:szCs w:val="22"/>
        </w:rPr>
      </w:pPr>
      <w:r>
        <w:rPr>
          <w:szCs w:val="22"/>
        </w:rPr>
        <w:t xml:space="preserve">3GPP RAN1 </w:t>
      </w:r>
      <w:r>
        <w:rPr>
          <w:rFonts w:eastAsiaTheme="minorEastAsia" w:hint="eastAsia"/>
          <w:szCs w:val="22"/>
          <w:lang w:eastAsia="zh-TW"/>
        </w:rPr>
        <w:t>NR AH#2</w:t>
      </w:r>
      <w:r>
        <w:rPr>
          <w:szCs w:val="22"/>
        </w:rPr>
        <w:t xml:space="preserve"> </w:t>
      </w:r>
      <w:r>
        <w:rPr>
          <w:rFonts w:eastAsiaTheme="minorEastAsia" w:hint="eastAsia"/>
          <w:szCs w:val="22"/>
          <w:lang w:eastAsia="zh-TW"/>
        </w:rPr>
        <w:t xml:space="preserve">June </w:t>
      </w:r>
      <w:r>
        <w:rPr>
          <w:szCs w:val="22"/>
        </w:rPr>
        <w:t>2017 Chairman’s Note</w:t>
      </w:r>
    </w:p>
    <w:p w:rsidR="00E30107" w:rsidRDefault="00E30107" w:rsidP="00CD31BA">
      <w:pPr>
        <w:numPr>
          <w:ilvl w:val="0"/>
          <w:numId w:val="2"/>
        </w:numPr>
        <w:spacing w:before="100" w:beforeAutospacing="1" w:after="100" w:afterAutospacing="1"/>
        <w:rPr>
          <w:szCs w:val="22"/>
        </w:rPr>
      </w:pPr>
      <w:r w:rsidRPr="00CD31BA">
        <w:rPr>
          <w:szCs w:val="22"/>
        </w:rPr>
        <w:t>R1-1</w:t>
      </w:r>
      <w:r w:rsidRPr="009E608D">
        <w:rPr>
          <w:color w:val="000000" w:themeColor="text1"/>
          <w:szCs w:val="22"/>
        </w:rPr>
        <w:t>7</w:t>
      </w:r>
      <w:r w:rsidR="00D1172C">
        <w:rPr>
          <w:rFonts w:eastAsiaTheme="minorEastAsia" w:hint="eastAsia"/>
          <w:color w:val="000000" w:themeColor="text1"/>
          <w:szCs w:val="22"/>
          <w:lang w:eastAsia="zh-TW"/>
        </w:rPr>
        <w:t>11982</w:t>
      </w:r>
      <w:r>
        <w:rPr>
          <w:szCs w:val="22"/>
        </w:rPr>
        <w:t xml:space="preserve">, </w:t>
      </w:r>
      <w:r w:rsidR="00D1172C">
        <w:rPr>
          <w:rFonts w:eastAsiaTheme="minorEastAsia" w:hint="eastAsia"/>
          <w:szCs w:val="22"/>
          <w:lang w:eastAsia="zh-TW"/>
        </w:rPr>
        <w:t>WF on LDPC parity check matrices</w:t>
      </w:r>
      <w:r>
        <w:rPr>
          <w:szCs w:val="22"/>
        </w:rPr>
        <w:t xml:space="preserve">, </w:t>
      </w:r>
      <w:r w:rsidR="00D1172C">
        <w:rPr>
          <w:rFonts w:eastAsiaTheme="minorEastAsia" w:hint="eastAsia"/>
          <w:szCs w:val="22"/>
          <w:lang w:eastAsia="zh-TW"/>
        </w:rPr>
        <w:t>Nokia</w:t>
      </w:r>
    </w:p>
    <w:sectPr w:rsidR="00E30107"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981" w:rsidRDefault="00055981">
      <w:r>
        <w:separator/>
      </w:r>
    </w:p>
  </w:endnote>
  <w:endnote w:type="continuationSeparator" w:id="0">
    <w:p w:rsidR="00055981" w:rsidRDefault="00055981">
      <w:r>
        <w:continuationSeparator/>
      </w:r>
    </w:p>
  </w:endnote>
  <w:endnote w:type="continuationNotice" w:id="1">
    <w:p w:rsidR="00055981" w:rsidRDefault="0005598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981" w:rsidRDefault="00975604" w:rsidP="00F837DD">
    <w:pPr>
      <w:pStyle w:val="Footer"/>
      <w:framePr w:wrap="around" w:vAnchor="text" w:hAnchor="margin" w:xAlign="right" w:y="1"/>
      <w:rPr>
        <w:rStyle w:val="PageNumber"/>
      </w:rPr>
    </w:pPr>
    <w:r>
      <w:rPr>
        <w:rStyle w:val="PageNumber"/>
      </w:rPr>
      <w:fldChar w:fldCharType="begin"/>
    </w:r>
    <w:r w:rsidR="00055981">
      <w:rPr>
        <w:rStyle w:val="PageNumber"/>
      </w:rPr>
      <w:instrText xml:space="preserve">PAGE  </w:instrText>
    </w:r>
    <w:r>
      <w:rPr>
        <w:rStyle w:val="PageNumber"/>
      </w:rPr>
      <w:fldChar w:fldCharType="end"/>
    </w:r>
  </w:p>
  <w:p w:rsidR="00055981" w:rsidRDefault="00055981"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981" w:rsidRDefault="00975604" w:rsidP="00450D3B">
    <w:pPr>
      <w:pStyle w:val="Footer"/>
      <w:ind w:right="360"/>
    </w:pPr>
    <w:r>
      <w:rPr>
        <w:rStyle w:val="PageNumber"/>
      </w:rPr>
      <w:fldChar w:fldCharType="begin"/>
    </w:r>
    <w:r w:rsidR="00055981">
      <w:rPr>
        <w:rStyle w:val="PageNumber"/>
      </w:rPr>
      <w:instrText xml:space="preserve"> PAGE </w:instrText>
    </w:r>
    <w:r>
      <w:rPr>
        <w:rStyle w:val="PageNumber"/>
      </w:rPr>
      <w:fldChar w:fldCharType="separate"/>
    </w:r>
    <w:r w:rsidR="00235FC9">
      <w:rPr>
        <w:rStyle w:val="PageNumber"/>
      </w:rPr>
      <w:t>1</w:t>
    </w:r>
    <w:r>
      <w:rPr>
        <w:rStyle w:val="PageNumber"/>
      </w:rPr>
      <w:fldChar w:fldCharType="end"/>
    </w:r>
    <w:r w:rsidR="00055981">
      <w:rPr>
        <w:rStyle w:val="PageNumber"/>
      </w:rPr>
      <w:t>/</w:t>
    </w:r>
    <w:r>
      <w:rPr>
        <w:rStyle w:val="PageNumber"/>
      </w:rPr>
      <w:fldChar w:fldCharType="begin"/>
    </w:r>
    <w:r w:rsidR="00055981">
      <w:rPr>
        <w:rStyle w:val="PageNumber"/>
      </w:rPr>
      <w:instrText xml:space="preserve"> NUMPAGES </w:instrText>
    </w:r>
    <w:r>
      <w:rPr>
        <w:rStyle w:val="PageNumber"/>
      </w:rPr>
      <w:fldChar w:fldCharType="separate"/>
    </w:r>
    <w:r w:rsidR="00235FC9">
      <w:rPr>
        <w:rStyle w:val="PageNumber"/>
      </w:rPr>
      <w:t>10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981" w:rsidRDefault="00055981">
      <w:r>
        <w:separator/>
      </w:r>
    </w:p>
  </w:footnote>
  <w:footnote w:type="continuationSeparator" w:id="0">
    <w:p w:rsidR="00055981" w:rsidRDefault="00055981">
      <w:r>
        <w:continuationSeparator/>
      </w:r>
    </w:p>
  </w:footnote>
  <w:footnote w:type="continuationNotice" w:id="1">
    <w:p w:rsidR="00055981" w:rsidRDefault="0005598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981" w:rsidRDefault="00055981">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10">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790C4F"/>
    <w:multiLevelType w:val="hybridMultilevel"/>
    <w:tmpl w:val="E0C6C71C"/>
    <w:lvl w:ilvl="0" w:tplc="1DB407B2">
      <w:start w:val="1"/>
      <w:numFmt w:val="decimal"/>
      <w:lvlText w:val="%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5">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C378D5"/>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9">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0">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4">
    <w:nsid w:val="3BDC360A"/>
    <w:multiLevelType w:val="hybridMultilevel"/>
    <w:tmpl w:val="B6E2980A"/>
    <w:lvl w:ilvl="0" w:tplc="1DB407B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6">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7">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D463286"/>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E83182"/>
    <w:multiLevelType w:val="hybridMultilevel"/>
    <w:tmpl w:val="66A8A9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31">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2">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3">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34">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35">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7">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1E125D"/>
    <w:multiLevelType w:val="hybridMultilevel"/>
    <w:tmpl w:val="72FC9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0"/>
  </w:num>
  <w:num w:numId="3">
    <w:abstractNumId w:val="3"/>
  </w:num>
  <w:num w:numId="4">
    <w:abstractNumId w:val="21"/>
  </w:num>
  <w:num w:numId="5">
    <w:abstractNumId w:val="4"/>
  </w:num>
  <w:num w:numId="6">
    <w:abstractNumId w:val="12"/>
  </w:num>
  <w:num w:numId="7">
    <w:abstractNumId w:val="15"/>
  </w:num>
  <w:num w:numId="8">
    <w:abstractNumId w:val="1"/>
  </w:num>
  <w:num w:numId="9">
    <w:abstractNumId w:val="33"/>
  </w:num>
  <w:num w:numId="10">
    <w:abstractNumId w:val="20"/>
  </w:num>
  <w:num w:numId="11">
    <w:abstractNumId w:val="18"/>
  </w:num>
  <w:num w:numId="12">
    <w:abstractNumId w:val="34"/>
  </w:num>
  <w:num w:numId="13">
    <w:abstractNumId w:val="9"/>
  </w:num>
  <w:num w:numId="14">
    <w:abstractNumId w:val="30"/>
  </w:num>
  <w:num w:numId="15">
    <w:abstractNumId w:val="5"/>
  </w:num>
  <w:num w:numId="16">
    <w:abstractNumId w:val="26"/>
  </w:num>
  <w:num w:numId="17">
    <w:abstractNumId w:val="25"/>
  </w:num>
  <w:num w:numId="1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13"/>
  </w:num>
  <w:num w:numId="22">
    <w:abstractNumId w:val="7"/>
  </w:num>
  <w:num w:numId="23">
    <w:abstractNumId w:val="35"/>
  </w:num>
  <w:num w:numId="24">
    <w:abstractNumId w:val="22"/>
  </w:num>
  <w:num w:numId="25">
    <w:abstractNumId w:val="37"/>
  </w:num>
  <w:num w:numId="26">
    <w:abstractNumId w:val="3"/>
  </w:num>
  <w:num w:numId="27">
    <w:abstractNumId w:val="3"/>
  </w:num>
  <w:num w:numId="28">
    <w:abstractNumId w:val="19"/>
  </w:num>
  <w:num w:numId="29">
    <w:abstractNumId w:val="3"/>
  </w:num>
  <w:num w:numId="30">
    <w:abstractNumId w:val="3"/>
  </w:num>
  <w:num w:numId="31">
    <w:abstractNumId w:val="2"/>
  </w:num>
  <w:num w:numId="32">
    <w:abstractNumId w:val="14"/>
  </w:num>
  <w:num w:numId="33">
    <w:abstractNumId w:val="3"/>
  </w:num>
  <w:num w:numId="34">
    <w:abstractNumId w:val="36"/>
  </w:num>
  <w:num w:numId="35">
    <w:abstractNumId w:val="31"/>
  </w:num>
  <w:num w:numId="36">
    <w:abstractNumId w:val="3"/>
  </w:num>
  <w:num w:numId="37">
    <w:abstractNumId w:val="16"/>
  </w:num>
  <w:num w:numId="38">
    <w:abstractNumId w:val="38"/>
  </w:num>
  <w:num w:numId="39">
    <w:abstractNumId w:val="28"/>
  </w:num>
  <w:num w:numId="40">
    <w:abstractNumId w:val="29"/>
  </w:num>
  <w:num w:numId="41">
    <w:abstractNumId w:val="24"/>
  </w:num>
  <w:num w:numId="42">
    <w:abstractNumId w:val="11"/>
  </w:num>
  <w:num w:numId="43">
    <w:abstractNumId w:val="32"/>
  </w:num>
  <w:num w:numId="44">
    <w:abstractNumId w:val="27"/>
  </w:num>
  <w:num w:numId="45">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9153">
      <o:colormenu v:ext="edit" fillcolor="none" strokecolor="none"/>
    </o:shapedefaults>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981"/>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53D"/>
    <w:rsid w:val="0010486A"/>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EDF"/>
    <w:rsid w:val="001A5308"/>
    <w:rsid w:val="001A6164"/>
    <w:rsid w:val="001A61A0"/>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8BD"/>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5FC9"/>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38A"/>
    <w:rsid w:val="0029142E"/>
    <w:rsid w:val="002915DA"/>
    <w:rsid w:val="0029178F"/>
    <w:rsid w:val="002918B5"/>
    <w:rsid w:val="00291C45"/>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AE0"/>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1AAF"/>
    <w:rsid w:val="00332123"/>
    <w:rsid w:val="003321C3"/>
    <w:rsid w:val="00332962"/>
    <w:rsid w:val="00332B15"/>
    <w:rsid w:val="00332E7A"/>
    <w:rsid w:val="003338F5"/>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FA6"/>
    <w:rsid w:val="0034403D"/>
    <w:rsid w:val="00344725"/>
    <w:rsid w:val="00344901"/>
    <w:rsid w:val="0034511B"/>
    <w:rsid w:val="00345EC6"/>
    <w:rsid w:val="0034745C"/>
    <w:rsid w:val="003474CD"/>
    <w:rsid w:val="003479B6"/>
    <w:rsid w:val="0035025F"/>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17B5"/>
    <w:rsid w:val="0036185C"/>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6D0"/>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6F93"/>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2C3"/>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468"/>
    <w:rsid w:val="007436B1"/>
    <w:rsid w:val="007436D5"/>
    <w:rsid w:val="00743867"/>
    <w:rsid w:val="00744055"/>
    <w:rsid w:val="0074443A"/>
    <w:rsid w:val="0074475B"/>
    <w:rsid w:val="00744E4F"/>
    <w:rsid w:val="0074544C"/>
    <w:rsid w:val="0074576E"/>
    <w:rsid w:val="007458E7"/>
    <w:rsid w:val="00745CF8"/>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C7C"/>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604"/>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E0"/>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6227"/>
    <w:rsid w:val="00BC642E"/>
    <w:rsid w:val="00BC6742"/>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A32"/>
    <w:rsid w:val="00DB6FDF"/>
    <w:rsid w:val="00DB70B3"/>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69A"/>
    <w:rsid w:val="00EB2814"/>
    <w:rsid w:val="00EB296A"/>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colormenu v:ext="edit" fillcolor="none" strokecolor="none"/>
    </o:shapedefaults>
    <o:shapelayout v:ext="edit">
      <o:idmap v:ext="edit" data="1"/>
      <o:rules v:ext="edit">
        <o:r id="V:Rule9" type="connector" idref="#_x0000_s1043"/>
        <o:r id="V:Rule10" type="connector" idref="#_x0000_s1040"/>
        <o:r id="V:Rule11" type="connector" idref="#_x0000_s1038"/>
        <o:r id="V:Rule12" type="connector" idref="#_x0000_s1041"/>
        <o:r id="V:Rule13" type="connector" idref="#_x0000_s1037"/>
        <o:r id="V:Rule14" type="connector" idref="#_x0000_s1044"/>
        <o:r id="V:Rule15" type="connector" idref="#_x0000_s1039"/>
        <o:r id="V:Rule16"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11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package" Target="embeddings/Microsoft_Visio_Drawing222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1DA89-6E14-4923-B175-90DD66AFB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4FAAA132-56B4-4AD4-B35D-BC3AE7B41D45}">
  <ds:schemaRefs>
    <ds:schemaRef ds:uri="http://schemas.openxmlformats.org/officeDocument/2006/bibliography"/>
  </ds:schemaRefs>
</ds:datastoreItem>
</file>

<file path=customXml/itemProps5.xml><?xml version="1.0" encoding="utf-8"?>
<ds:datastoreItem xmlns:ds="http://schemas.openxmlformats.org/officeDocument/2006/customXml" ds:itemID="{D2EDFF3E-2B81-44D3-A64A-F0F7DCF3A353}">
  <ds:schemaRefs>
    <ds:schemaRef ds:uri="http://schemas.openxmlformats.org/officeDocument/2006/bibliography"/>
  </ds:schemaRefs>
</ds:datastoreItem>
</file>

<file path=customXml/itemProps6.xml><?xml version="1.0" encoding="utf-8"?>
<ds:datastoreItem xmlns:ds="http://schemas.openxmlformats.org/officeDocument/2006/customXml" ds:itemID="{429A8CA8-FB81-48B0-81A5-E812D1EA6686}">
  <ds:schemaRefs>
    <ds:schemaRef ds:uri="http://schemas.openxmlformats.org/officeDocument/2006/bibliography"/>
  </ds:schemaRefs>
</ds:datastoreItem>
</file>

<file path=customXml/itemProps7.xml><?xml version="1.0" encoding="utf-8"?>
<ds:datastoreItem xmlns:ds="http://schemas.openxmlformats.org/officeDocument/2006/customXml" ds:itemID="{A441E9A5-7F26-4EDF-8293-AA49EB783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10</Pages>
  <Words>2571</Words>
  <Characters>12217</Characters>
  <Application>Microsoft Office Word</Application>
  <DocSecurity>0</DocSecurity>
  <Lines>1221</Lines>
  <Paragraphs>1232</Paragraphs>
  <ScaleCrop>false</ScaleCrop>
  <HeadingPairs>
    <vt:vector size="2" baseType="variant">
      <vt:variant>
        <vt:lpstr>Title</vt:lpstr>
      </vt:variant>
      <vt:variant>
        <vt:i4>1</vt:i4>
      </vt:variant>
    </vt:vector>
  </HeadingPairs>
  <TitlesOfParts>
    <vt:vector size="1" baseType="lpstr">
      <vt:lpstr>eMBB Encoding Chain</vt:lpstr>
    </vt:vector>
  </TitlesOfParts>
  <Company>Qualcomm Inc.</Company>
  <LinksUpToDate>false</LinksUpToDate>
  <CharactersWithSpaces>13556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eMBB Encoding Chain</dc:title>
  <dc:creator>MediaTek</dc:creator>
  <cp:lastModifiedBy>mtk04383</cp:lastModifiedBy>
  <cp:revision>13</cp:revision>
  <cp:lastPrinted>2016-11-09T12:39:00Z</cp:lastPrinted>
  <dcterms:created xsi:type="dcterms:W3CDTF">2017-09-11T14:37:00Z</dcterms:created>
  <dcterms:modified xsi:type="dcterms:W3CDTF">2017-09-18T03:52:00Z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